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756E" w14:textId="66B2E0E6" w:rsidR="00DF5A06" w:rsidRPr="00DF5A06" w:rsidRDefault="00DF5A06" w:rsidP="00DF5A06">
      <w:pPr>
        <w:pStyle w:val="Title"/>
        <w:tabs>
          <w:tab w:val="left" w:pos="284"/>
        </w:tabs>
        <w:spacing w:before="0" w:after="0"/>
        <w:rPr>
          <w:rFonts w:asciiTheme="minorHAnsi" w:hAnsiTheme="minorHAnsi" w:cstheme="minorHAnsi"/>
        </w:rPr>
      </w:pPr>
      <w:r w:rsidRPr="00DF5A06">
        <w:rPr>
          <w:rFonts w:asciiTheme="minorHAnsi" w:hAnsiTheme="minorHAnsi" w:cstheme="minorHAnsi"/>
        </w:rPr>
        <w:t xml:space="preserve">PRESHUTE PARISH COUNCIL </w:t>
      </w:r>
      <w:r w:rsidR="00E252C5">
        <w:rPr>
          <w:rFonts w:asciiTheme="minorHAnsi" w:hAnsiTheme="minorHAnsi" w:cstheme="minorHAnsi"/>
        </w:rPr>
        <w:t>5</w:t>
      </w:r>
      <w:r w:rsidRPr="00DF5A06">
        <w:rPr>
          <w:rFonts w:asciiTheme="minorHAnsi" w:hAnsiTheme="minorHAnsi" w:cstheme="minorHAnsi"/>
        </w:rPr>
        <w:t xml:space="preserve"> - 202</w:t>
      </w:r>
      <w:r w:rsidR="002232FA">
        <w:rPr>
          <w:rFonts w:asciiTheme="minorHAnsi" w:hAnsiTheme="minorHAnsi" w:cstheme="minorHAnsi"/>
        </w:rPr>
        <w:t>3</w:t>
      </w:r>
      <w:r w:rsidRPr="00DF5A06">
        <w:rPr>
          <w:rFonts w:asciiTheme="minorHAnsi" w:hAnsiTheme="minorHAnsi" w:cstheme="minorHAnsi"/>
        </w:rPr>
        <w:t>/2</w:t>
      </w:r>
      <w:r w:rsidR="002232FA">
        <w:rPr>
          <w:rFonts w:asciiTheme="minorHAnsi" w:hAnsiTheme="minorHAnsi" w:cstheme="minorHAnsi"/>
        </w:rPr>
        <w:t>4</w:t>
      </w:r>
      <w:r w:rsidRPr="00DF5A06">
        <w:rPr>
          <w:rFonts w:asciiTheme="minorHAnsi" w:hAnsiTheme="minorHAnsi" w:cstheme="minorHAnsi"/>
        </w:rPr>
        <w:t xml:space="preserve"> </w:t>
      </w:r>
    </w:p>
    <w:p w14:paraId="56CCBE99" w14:textId="77777777" w:rsidR="00DF5A06" w:rsidRPr="00DF5A06" w:rsidRDefault="00DF5A06" w:rsidP="00DF5A06">
      <w:pPr>
        <w:pStyle w:val="Title"/>
        <w:tabs>
          <w:tab w:val="left" w:pos="284"/>
        </w:tabs>
        <w:spacing w:before="0" w:after="0"/>
        <w:rPr>
          <w:rFonts w:asciiTheme="minorHAnsi" w:hAnsiTheme="minorHAnsi" w:cstheme="minorHAnsi"/>
          <w:sz w:val="20"/>
        </w:rPr>
      </w:pPr>
    </w:p>
    <w:p w14:paraId="07B8D1EC" w14:textId="2B7A001B" w:rsidR="00DF5A06" w:rsidRPr="00DF5A06" w:rsidRDefault="00DF5A06" w:rsidP="00DF5A06">
      <w:pPr>
        <w:pStyle w:val="BodyText"/>
        <w:tabs>
          <w:tab w:val="left" w:pos="284"/>
        </w:tabs>
        <w:spacing w:after="0"/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szCs w:val="24"/>
        </w:rPr>
        <w:t>Minutes of the</w:t>
      </w:r>
      <w:r w:rsidR="002C2C1D">
        <w:rPr>
          <w:rFonts w:asciiTheme="minorHAnsi" w:hAnsiTheme="minorHAnsi" w:cstheme="minorHAnsi"/>
          <w:b/>
          <w:szCs w:val="24"/>
        </w:rPr>
        <w:t xml:space="preserve"> PARISH COUNCIL</w:t>
      </w:r>
      <w:r w:rsidR="007F50FA">
        <w:rPr>
          <w:rFonts w:asciiTheme="minorHAnsi" w:hAnsiTheme="minorHAnsi" w:cstheme="minorHAnsi"/>
          <w:b/>
          <w:szCs w:val="24"/>
        </w:rPr>
        <w:t xml:space="preserve"> MEETING</w:t>
      </w:r>
      <w:r w:rsidRPr="00DF5A06">
        <w:rPr>
          <w:rFonts w:asciiTheme="minorHAnsi" w:hAnsiTheme="minorHAnsi" w:cstheme="minorHAnsi"/>
          <w:b/>
          <w:szCs w:val="24"/>
        </w:rPr>
        <w:t xml:space="preserve"> </w:t>
      </w:r>
      <w:r w:rsidRPr="00DF5A06">
        <w:rPr>
          <w:rFonts w:asciiTheme="minorHAnsi" w:hAnsiTheme="minorHAnsi" w:cstheme="minorHAnsi"/>
          <w:szCs w:val="24"/>
        </w:rPr>
        <w:t xml:space="preserve">held on the </w:t>
      </w:r>
      <w:r w:rsidR="00957D85">
        <w:rPr>
          <w:rFonts w:asciiTheme="minorHAnsi" w:hAnsiTheme="minorHAnsi" w:cstheme="minorHAnsi"/>
          <w:szCs w:val="24"/>
        </w:rPr>
        <w:t>3</w:t>
      </w:r>
      <w:r w:rsidR="00E252C5">
        <w:rPr>
          <w:rFonts w:asciiTheme="minorHAnsi" w:hAnsiTheme="minorHAnsi" w:cstheme="minorHAnsi"/>
          <w:szCs w:val="24"/>
        </w:rPr>
        <w:t>0</w:t>
      </w:r>
      <w:r w:rsidR="00BB0CC5" w:rsidRPr="00BB0CC5">
        <w:rPr>
          <w:rFonts w:asciiTheme="minorHAnsi" w:hAnsiTheme="minorHAnsi" w:cstheme="minorHAnsi"/>
          <w:szCs w:val="24"/>
          <w:vertAlign w:val="superscript"/>
        </w:rPr>
        <w:t>th</w:t>
      </w:r>
      <w:r w:rsidR="00BB0CC5">
        <w:rPr>
          <w:rFonts w:asciiTheme="minorHAnsi" w:hAnsiTheme="minorHAnsi" w:cstheme="minorHAnsi"/>
          <w:szCs w:val="24"/>
        </w:rPr>
        <w:t xml:space="preserve"> </w:t>
      </w:r>
      <w:r w:rsidR="00E252C5">
        <w:rPr>
          <w:rFonts w:asciiTheme="minorHAnsi" w:hAnsiTheme="minorHAnsi" w:cstheme="minorHAnsi"/>
          <w:szCs w:val="24"/>
        </w:rPr>
        <w:t>January</w:t>
      </w:r>
      <w:r w:rsidRPr="00DF5A06">
        <w:rPr>
          <w:rFonts w:asciiTheme="minorHAnsi" w:hAnsiTheme="minorHAnsi" w:cstheme="minorHAnsi"/>
          <w:szCs w:val="24"/>
        </w:rPr>
        <w:t xml:space="preserve"> 202</w:t>
      </w:r>
      <w:r w:rsidR="00E252C5">
        <w:rPr>
          <w:rFonts w:asciiTheme="minorHAnsi" w:hAnsiTheme="minorHAnsi" w:cstheme="minorHAnsi"/>
          <w:szCs w:val="24"/>
        </w:rPr>
        <w:t>4</w:t>
      </w:r>
      <w:r w:rsidRPr="00DF5A06">
        <w:rPr>
          <w:rFonts w:asciiTheme="minorHAnsi" w:hAnsiTheme="minorHAnsi" w:cstheme="minorHAnsi"/>
          <w:szCs w:val="24"/>
        </w:rPr>
        <w:t xml:space="preserve"> at </w:t>
      </w:r>
      <w:r w:rsidR="00957D85">
        <w:rPr>
          <w:rFonts w:asciiTheme="minorHAnsi" w:hAnsiTheme="minorHAnsi" w:cstheme="minorHAnsi"/>
          <w:szCs w:val="24"/>
        </w:rPr>
        <w:t>6</w:t>
      </w:r>
      <w:r w:rsidRPr="00DF5A06">
        <w:rPr>
          <w:rFonts w:asciiTheme="minorHAnsi" w:hAnsiTheme="minorHAnsi" w:cstheme="minorHAnsi"/>
          <w:szCs w:val="24"/>
        </w:rPr>
        <w:t>.</w:t>
      </w:r>
      <w:r w:rsidR="00957D85">
        <w:rPr>
          <w:rFonts w:asciiTheme="minorHAnsi" w:hAnsiTheme="minorHAnsi" w:cstheme="minorHAnsi"/>
          <w:szCs w:val="24"/>
        </w:rPr>
        <w:t>3</w:t>
      </w:r>
      <w:r w:rsidR="00144391">
        <w:rPr>
          <w:rFonts w:asciiTheme="minorHAnsi" w:hAnsiTheme="minorHAnsi" w:cstheme="minorHAnsi"/>
          <w:szCs w:val="24"/>
        </w:rPr>
        <w:t>0</w:t>
      </w:r>
      <w:r w:rsidRPr="00DF5A06">
        <w:rPr>
          <w:rFonts w:asciiTheme="minorHAnsi" w:hAnsiTheme="minorHAnsi" w:cstheme="minorHAnsi"/>
          <w:szCs w:val="24"/>
        </w:rPr>
        <w:t xml:space="preserve">pm at the </w:t>
      </w:r>
      <w:r w:rsidR="001E2F0F">
        <w:rPr>
          <w:rFonts w:asciiTheme="minorHAnsi" w:hAnsiTheme="minorHAnsi" w:cstheme="minorHAnsi"/>
          <w:szCs w:val="24"/>
        </w:rPr>
        <w:t>Manton Village</w:t>
      </w:r>
      <w:r w:rsidRPr="00DF5A06">
        <w:rPr>
          <w:rFonts w:asciiTheme="minorHAnsi" w:hAnsiTheme="minorHAnsi" w:cstheme="minorHAnsi"/>
          <w:szCs w:val="24"/>
        </w:rPr>
        <w:t xml:space="preserve"> Hall.</w:t>
      </w:r>
    </w:p>
    <w:p w14:paraId="585A0926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</w:p>
    <w:p w14:paraId="419D674F" w14:textId="3504D9E4" w:rsidR="00DF5A06" w:rsidRPr="006B20BA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b/>
          <w:szCs w:val="24"/>
        </w:rPr>
        <w:t xml:space="preserve">Present: </w:t>
      </w:r>
      <w:r w:rsidRPr="00DF5A06">
        <w:rPr>
          <w:rFonts w:asciiTheme="minorHAnsi" w:hAnsiTheme="minorHAnsi" w:cstheme="minorHAnsi"/>
          <w:szCs w:val="24"/>
        </w:rPr>
        <w:t xml:space="preserve"> </w:t>
      </w:r>
      <w:r w:rsidR="006B27DA">
        <w:rPr>
          <w:rFonts w:asciiTheme="minorHAnsi" w:hAnsiTheme="minorHAnsi" w:cstheme="minorHAnsi"/>
          <w:szCs w:val="24"/>
        </w:rPr>
        <w:t>C</w:t>
      </w:r>
      <w:r w:rsidR="00933470">
        <w:rPr>
          <w:rFonts w:asciiTheme="minorHAnsi" w:hAnsiTheme="minorHAnsi" w:cstheme="minorHAnsi"/>
          <w:szCs w:val="24"/>
        </w:rPr>
        <w:t>llr S M</w:t>
      </w:r>
      <w:r w:rsidR="006B27DA">
        <w:rPr>
          <w:rFonts w:asciiTheme="minorHAnsi" w:hAnsiTheme="minorHAnsi" w:cstheme="minorHAnsi"/>
          <w:szCs w:val="24"/>
        </w:rPr>
        <w:t xml:space="preserve">ills, </w:t>
      </w:r>
      <w:r w:rsidR="005261AA">
        <w:rPr>
          <w:rFonts w:asciiTheme="minorHAnsi" w:hAnsiTheme="minorHAnsi" w:cstheme="minorHAnsi"/>
          <w:szCs w:val="24"/>
        </w:rPr>
        <w:t xml:space="preserve">Cllr </w:t>
      </w:r>
      <w:r w:rsidR="00F652A8">
        <w:rPr>
          <w:rFonts w:asciiTheme="minorHAnsi" w:hAnsiTheme="minorHAnsi" w:cstheme="minorHAnsi"/>
          <w:szCs w:val="24"/>
        </w:rPr>
        <w:t>H Wroth</w:t>
      </w:r>
      <w:r w:rsidR="005261AA">
        <w:rPr>
          <w:rFonts w:asciiTheme="minorHAnsi" w:hAnsiTheme="minorHAnsi" w:cstheme="minorHAnsi"/>
          <w:szCs w:val="24"/>
        </w:rPr>
        <w:t xml:space="preserve">, </w:t>
      </w:r>
      <w:r w:rsidRPr="00DF5A06">
        <w:rPr>
          <w:rFonts w:asciiTheme="minorHAnsi" w:hAnsiTheme="minorHAnsi" w:cstheme="minorHAnsi"/>
          <w:szCs w:val="24"/>
        </w:rPr>
        <w:t>Cllr I Wroth</w:t>
      </w:r>
      <w:r w:rsidR="000623D3">
        <w:rPr>
          <w:rFonts w:asciiTheme="minorHAnsi" w:hAnsiTheme="minorHAnsi" w:cstheme="minorHAnsi"/>
          <w:szCs w:val="24"/>
        </w:rPr>
        <w:t xml:space="preserve"> &amp; Cllr </w:t>
      </w:r>
      <w:r w:rsidR="00957D85">
        <w:rPr>
          <w:rFonts w:asciiTheme="minorHAnsi" w:hAnsiTheme="minorHAnsi" w:cstheme="minorHAnsi"/>
          <w:szCs w:val="24"/>
        </w:rPr>
        <w:t xml:space="preserve">J </w:t>
      </w:r>
      <w:r w:rsidR="002E3261">
        <w:rPr>
          <w:rFonts w:asciiTheme="minorHAnsi" w:hAnsiTheme="minorHAnsi" w:cstheme="minorHAnsi"/>
          <w:szCs w:val="24"/>
        </w:rPr>
        <w:t>Penn</w:t>
      </w:r>
      <w:r w:rsidR="002E3261" w:rsidRPr="00DF5A06">
        <w:rPr>
          <w:rFonts w:asciiTheme="minorHAnsi" w:hAnsiTheme="minorHAnsi" w:cstheme="minorHAnsi"/>
          <w:szCs w:val="24"/>
        </w:rPr>
        <w:t xml:space="preserve">. </w:t>
      </w:r>
    </w:p>
    <w:p w14:paraId="4E912042" w14:textId="50695F7C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b/>
          <w:szCs w:val="24"/>
        </w:rPr>
        <w:t>In attendance</w:t>
      </w:r>
      <w:r w:rsidRPr="00DF5A06">
        <w:rPr>
          <w:rFonts w:asciiTheme="minorHAnsi" w:hAnsiTheme="minorHAnsi" w:cstheme="minorHAnsi"/>
          <w:szCs w:val="24"/>
        </w:rPr>
        <w:t>:  Miss S Roberts (Clerk)</w:t>
      </w:r>
      <w:r w:rsidR="006B27DA">
        <w:rPr>
          <w:rFonts w:asciiTheme="minorHAnsi" w:hAnsiTheme="minorHAnsi" w:cstheme="minorHAnsi"/>
          <w:szCs w:val="24"/>
        </w:rPr>
        <w:t xml:space="preserve"> </w:t>
      </w:r>
    </w:p>
    <w:p w14:paraId="308F66A9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08621D57" w14:textId="34F83679" w:rsidR="00DF5A06" w:rsidRPr="00DF5A06" w:rsidRDefault="00070D40" w:rsidP="00DF5A06">
      <w:pPr>
        <w:tabs>
          <w:tab w:val="left" w:pos="284"/>
        </w:tabs>
        <w:rPr>
          <w:rFonts w:asciiTheme="minorHAnsi" w:hAnsiTheme="minorHAnsi" w:cstheme="minorHAnsi"/>
          <w:bCs/>
          <w:szCs w:val="24"/>
        </w:rPr>
      </w:pPr>
      <w:r w:rsidRPr="00D044F6">
        <w:rPr>
          <w:rFonts w:asciiTheme="minorHAnsi" w:hAnsiTheme="minorHAnsi" w:cstheme="minorHAnsi"/>
          <w:b/>
          <w:szCs w:val="24"/>
        </w:rPr>
        <w:t>Public Participation</w:t>
      </w:r>
      <w:r>
        <w:rPr>
          <w:rFonts w:asciiTheme="minorHAnsi" w:hAnsiTheme="minorHAnsi" w:cstheme="minorHAnsi"/>
          <w:bCs/>
          <w:szCs w:val="24"/>
        </w:rPr>
        <w:t xml:space="preserve"> – there were no members of the public present</w:t>
      </w:r>
      <w:r w:rsidR="00D044F6">
        <w:rPr>
          <w:rFonts w:asciiTheme="minorHAnsi" w:hAnsiTheme="minorHAnsi" w:cstheme="minorHAnsi"/>
          <w:bCs/>
          <w:szCs w:val="24"/>
        </w:rPr>
        <w:t>.</w:t>
      </w:r>
      <w:r w:rsidR="00DF5A06" w:rsidRPr="00DF5A06">
        <w:rPr>
          <w:rFonts w:asciiTheme="minorHAnsi" w:hAnsiTheme="minorHAnsi" w:cstheme="minorHAnsi"/>
          <w:bCs/>
          <w:szCs w:val="24"/>
        </w:rPr>
        <w:t xml:space="preserve"> </w:t>
      </w:r>
    </w:p>
    <w:p w14:paraId="4F2C2287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6B3573C0" w14:textId="77777777" w:rsidR="00DF5A06" w:rsidRPr="00DF5A06" w:rsidRDefault="00DF5A06" w:rsidP="001F36F8">
      <w:pPr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 w:rsidRPr="00DF5A06">
        <w:rPr>
          <w:rFonts w:asciiTheme="minorHAnsi" w:hAnsiTheme="minorHAnsi" w:cstheme="minorHAnsi"/>
          <w:b/>
          <w:bCs/>
          <w:szCs w:val="24"/>
        </w:rPr>
        <w:t>To receive apologies for absence</w:t>
      </w:r>
    </w:p>
    <w:p w14:paraId="7CA67D5D" w14:textId="4B53002A" w:rsidR="00DF5A06" w:rsidRDefault="00015180" w:rsidP="00DF5A06">
      <w:pPr>
        <w:numPr>
          <w:ilvl w:val="0"/>
          <w:numId w:val="2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Cllr </w:t>
      </w:r>
      <w:r w:rsidR="00F652A8">
        <w:rPr>
          <w:rFonts w:asciiTheme="minorHAnsi" w:hAnsiTheme="minorHAnsi" w:cstheme="minorHAnsi"/>
          <w:bCs/>
          <w:szCs w:val="24"/>
        </w:rPr>
        <w:t>J Clark</w:t>
      </w:r>
      <w:r w:rsidR="00957D85">
        <w:rPr>
          <w:rFonts w:asciiTheme="minorHAnsi" w:hAnsiTheme="minorHAnsi" w:cstheme="minorHAnsi"/>
          <w:bCs/>
          <w:szCs w:val="24"/>
        </w:rPr>
        <w:t xml:space="preserve">, </w:t>
      </w:r>
      <w:r w:rsidR="00DF5A06" w:rsidRPr="00DF5A06">
        <w:rPr>
          <w:rFonts w:asciiTheme="minorHAnsi" w:hAnsiTheme="minorHAnsi" w:cstheme="minorHAnsi"/>
          <w:bCs/>
          <w:szCs w:val="24"/>
        </w:rPr>
        <w:t xml:space="preserve">Cllr </w:t>
      </w:r>
      <w:r w:rsidR="00957D85">
        <w:rPr>
          <w:rFonts w:asciiTheme="minorHAnsi" w:hAnsiTheme="minorHAnsi" w:cstheme="minorHAnsi"/>
          <w:bCs/>
          <w:szCs w:val="24"/>
        </w:rPr>
        <w:t xml:space="preserve">S Johnson </w:t>
      </w:r>
      <w:r w:rsidR="00957D85">
        <w:rPr>
          <w:rFonts w:asciiTheme="minorHAnsi" w:hAnsiTheme="minorHAnsi" w:cstheme="minorHAnsi"/>
          <w:szCs w:val="24"/>
        </w:rPr>
        <w:t>&amp; Unitary Cllr Jane Davies</w:t>
      </w:r>
      <w:r w:rsidR="00DF5A06" w:rsidRPr="00DF5A06">
        <w:rPr>
          <w:rFonts w:asciiTheme="minorHAnsi" w:hAnsiTheme="minorHAnsi" w:cstheme="minorHAnsi"/>
          <w:bCs/>
          <w:szCs w:val="24"/>
        </w:rPr>
        <w:t xml:space="preserve"> sent apologies. </w:t>
      </w:r>
    </w:p>
    <w:p w14:paraId="0BC42DAC" w14:textId="77777777" w:rsidR="00DF5A06" w:rsidRPr="00DF5A06" w:rsidRDefault="00DF5A06" w:rsidP="00DF5A06">
      <w:pPr>
        <w:rPr>
          <w:rFonts w:asciiTheme="minorHAnsi" w:hAnsiTheme="minorHAnsi" w:cstheme="minorHAnsi"/>
          <w:b/>
          <w:bCs/>
          <w:szCs w:val="24"/>
        </w:rPr>
      </w:pPr>
      <w:r w:rsidRPr="00DF5A06">
        <w:rPr>
          <w:rFonts w:asciiTheme="minorHAnsi" w:hAnsiTheme="minorHAnsi" w:cstheme="minorHAnsi"/>
          <w:bCs/>
          <w:szCs w:val="24"/>
        </w:rPr>
        <w:tab/>
      </w:r>
    </w:p>
    <w:p w14:paraId="0018DA28" w14:textId="77777777" w:rsidR="00DF5A06" w:rsidRPr="00DF5A06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bookmarkStart w:id="0" w:name="_Hlk73352809"/>
      <w:r w:rsidRPr="00DF5A06">
        <w:rPr>
          <w:rFonts w:asciiTheme="minorHAnsi" w:hAnsiTheme="minorHAnsi" w:cstheme="minorHAnsi"/>
          <w:b/>
          <w:bCs/>
          <w:szCs w:val="24"/>
        </w:rPr>
        <w:t xml:space="preserve">To receive declarations of interests </w:t>
      </w:r>
    </w:p>
    <w:p w14:paraId="5475EC9F" w14:textId="19D26255" w:rsidR="00DF5A06" w:rsidRPr="00DF5A06" w:rsidRDefault="00766BC6" w:rsidP="00DF5A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None</w:t>
      </w:r>
    </w:p>
    <w:bookmarkEnd w:id="0"/>
    <w:p w14:paraId="4B038387" w14:textId="77777777" w:rsidR="00DF5A06" w:rsidRPr="00DF5A06" w:rsidRDefault="00DF5A06" w:rsidP="00DF5A06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60D9AB81" w14:textId="784CFDE8" w:rsidR="00DF5A06" w:rsidRPr="00DF5A06" w:rsidRDefault="00BA267F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bookmarkStart w:id="1" w:name="_Hlk73353100"/>
      <w:r>
        <w:rPr>
          <w:rFonts w:asciiTheme="minorHAnsi" w:hAnsiTheme="minorHAnsi" w:cstheme="minorHAnsi"/>
          <w:b/>
          <w:bCs/>
          <w:szCs w:val="24"/>
        </w:rPr>
        <w:t xml:space="preserve">Items to be taken </w:t>
      </w:r>
      <w:r w:rsidR="00332F0A">
        <w:rPr>
          <w:rFonts w:asciiTheme="minorHAnsi" w:hAnsiTheme="minorHAnsi" w:cstheme="minorHAnsi"/>
          <w:b/>
          <w:bCs/>
          <w:szCs w:val="24"/>
        </w:rPr>
        <w:t xml:space="preserve">in private </w:t>
      </w:r>
      <w:proofErr w:type="gramStart"/>
      <w:r w:rsidR="00332F0A">
        <w:rPr>
          <w:rFonts w:asciiTheme="minorHAnsi" w:hAnsiTheme="minorHAnsi" w:cstheme="minorHAnsi"/>
          <w:b/>
          <w:bCs/>
          <w:szCs w:val="24"/>
        </w:rPr>
        <w:t>session</w:t>
      </w:r>
      <w:proofErr w:type="gramEnd"/>
    </w:p>
    <w:p w14:paraId="19956F6C" w14:textId="56A96784" w:rsidR="00DF5A06" w:rsidRPr="00DF5A06" w:rsidRDefault="00332F0A" w:rsidP="00DF5A06">
      <w:pPr>
        <w:numPr>
          <w:ilvl w:val="0"/>
          <w:numId w:val="3"/>
        </w:numPr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  <w:szCs w:val="24"/>
        </w:rPr>
        <w:t>None</w:t>
      </w:r>
    </w:p>
    <w:bookmarkEnd w:id="1"/>
    <w:p w14:paraId="71691473" w14:textId="6A4026B9" w:rsidR="00DF5A06" w:rsidRPr="00766BC6" w:rsidRDefault="00DF5A06" w:rsidP="00766BC6">
      <w:pPr>
        <w:rPr>
          <w:rFonts w:asciiTheme="minorHAnsi" w:hAnsiTheme="minorHAnsi" w:cstheme="minorHAnsi"/>
          <w:bCs/>
          <w:i/>
        </w:rPr>
      </w:pPr>
      <w:r w:rsidRPr="00DF5A06">
        <w:rPr>
          <w:rFonts w:asciiTheme="minorHAnsi" w:hAnsiTheme="minorHAnsi" w:cstheme="minorHAnsi"/>
          <w:bCs/>
          <w:i/>
        </w:rPr>
        <w:t xml:space="preserve"> </w:t>
      </w:r>
    </w:p>
    <w:p w14:paraId="14A79EEE" w14:textId="77777777" w:rsidR="00332F0A" w:rsidRPr="00DF5A06" w:rsidRDefault="00332F0A" w:rsidP="00332F0A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DF5A06">
        <w:rPr>
          <w:rFonts w:asciiTheme="minorHAnsi" w:hAnsiTheme="minorHAnsi" w:cstheme="minorHAnsi"/>
          <w:b/>
          <w:bCs/>
          <w:szCs w:val="24"/>
        </w:rPr>
        <w:t>Minutes of the previous meetings</w:t>
      </w:r>
    </w:p>
    <w:p w14:paraId="4B82F473" w14:textId="173F41D8" w:rsidR="00BC5881" w:rsidRPr="00071CA2" w:rsidRDefault="00332F0A" w:rsidP="00071C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F5A06">
        <w:rPr>
          <w:rFonts w:asciiTheme="minorHAnsi" w:hAnsiTheme="minorHAnsi" w:cstheme="minorHAnsi"/>
          <w:bCs/>
        </w:rPr>
        <w:t>The minutes of th</w:t>
      </w:r>
      <w:r w:rsidR="00144391">
        <w:rPr>
          <w:rFonts w:asciiTheme="minorHAnsi" w:hAnsiTheme="minorHAnsi" w:cstheme="minorHAnsi"/>
          <w:bCs/>
        </w:rPr>
        <w:t>e</w:t>
      </w:r>
      <w:r w:rsidR="00515288">
        <w:rPr>
          <w:rFonts w:asciiTheme="minorHAnsi" w:hAnsiTheme="minorHAnsi" w:cstheme="minorHAnsi"/>
          <w:bCs/>
        </w:rPr>
        <w:t xml:space="preserve"> </w:t>
      </w:r>
      <w:r w:rsidRPr="00DF5A06">
        <w:rPr>
          <w:rFonts w:asciiTheme="minorHAnsi" w:hAnsiTheme="minorHAnsi" w:cstheme="minorHAnsi"/>
          <w:bCs/>
        </w:rPr>
        <w:t>meeting</w:t>
      </w:r>
      <w:r w:rsidR="00515288">
        <w:rPr>
          <w:rFonts w:asciiTheme="minorHAnsi" w:hAnsiTheme="minorHAnsi" w:cstheme="minorHAnsi"/>
          <w:bCs/>
        </w:rPr>
        <w:t xml:space="preserve"> </w:t>
      </w:r>
      <w:r w:rsidR="00A262BD">
        <w:rPr>
          <w:rFonts w:asciiTheme="minorHAnsi" w:hAnsiTheme="minorHAnsi" w:cstheme="minorHAnsi"/>
          <w:bCs/>
        </w:rPr>
        <w:t xml:space="preserve">of the Council </w:t>
      </w:r>
      <w:r w:rsidRPr="00DF5A06">
        <w:rPr>
          <w:rFonts w:asciiTheme="minorHAnsi" w:hAnsiTheme="minorHAnsi" w:cstheme="minorHAnsi"/>
          <w:bCs/>
        </w:rPr>
        <w:t xml:space="preserve">held on </w:t>
      </w:r>
      <w:r w:rsidR="00E252C5">
        <w:rPr>
          <w:rFonts w:asciiTheme="minorHAnsi" w:hAnsiTheme="minorHAnsi" w:cstheme="minorHAnsi"/>
          <w:bCs/>
        </w:rPr>
        <w:t>13</w:t>
      </w:r>
      <w:r w:rsidR="00144391" w:rsidRPr="00144391">
        <w:rPr>
          <w:rFonts w:asciiTheme="minorHAnsi" w:hAnsiTheme="minorHAnsi" w:cstheme="minorHAnsi"/>
          <w:bCs/>
          <w:vertAlign w:val="superscript"/>
        </w:rPr>
        <w:t>th</w:t>
      </w:r>
      <w:r w:rsidR="00144391">
        <w:rPr>
          <w:rFonts w:asciiTheme="minorHAnsi" w:hAnsiTheme="minorHAnsi" w:cstheme="minorHAnsi"/>
          <w:bCs/>
        </w:rPr>
        <w:t xml:space="preserve"> </w:t>
      </w:r>
      <w:r w:rsidR="00E252C5">
        <w:rPr>
          <w:rFonts w:asciiTheme="minorHAnsi" w:hAnsiTheme="minorHAnsi" w:cstheme="minorHAnsi"/>
          <w:bCs/>
        </w:rPr>
        <w:t>Nov</w:t>
      </w:r>
      <w:r w:rsidR="00957D85">
        <w:rPr>
          <w:rFonts w:asciiTheme="minorHAnsi" w:hAnsiTheme="minorHAnsi" w:cstheme="minorHAnsi"/>
          <w:bCs/>
        </w:rPr>
        <w:t>ember</w:t>
      </w:r>
      <w:r w:rsidRPr="00DF5A06">
        <w:rPr>
          <w:rFonts w:asciiTheme="minorHAnsi" w:hAnsiTheme="minorHAnsi" w:cstheme="minorHAnsi"/>
          <w:bCs/>
        </w:rPr>
        <w:t xml:space="preserve"> 202</w:t>
      </w:r>
      <w:r>
        <w:rPr>
          <w:rFonts w:asciiTheme="minorHAnsi" w:hAnsiTheme="minorHAnsi" w:cstheme="minorHAnsi"/>
          <w:bCs/>
        </w:rPr>
        <w:t>3</w:t>
      </w:r>
      <w:r w:rsidRPr="00DF5A06">
        <w:rPr>
          <w:rFonts w:asciiTheme="minorHAnsi" w:hAnsiTheme="minorHAnsi" w:cstheme="minorHAnsi"/>
          <w:bCs/>
        </w:rPr>
        <w:t xml:space="preserve"> w</w:t>
      </w:r>
      <w:r>
        <w:rPr>
          <w:rFonts w:asciiTheme="minorHAnsi" w:hAnsiTheme="minorHAnsi" w:cstheme="minorHAnsi"/>
          <w:bCs/>
        </w:rPr>
        <w:t>as</w:t>
      </w:r>
      <w:r w:rsidRPr="00DF5A06">
        <w:rPr>
          <w:rFonts w:asciiTheme="minorHAnsi" w:hAnsiTheme="minorHAnsi" w:cstheme="minorHAnsi"/>
          <w:bCs/>
        </w:rPr>
        <w:t xml:space="preserve"> approved unanimously and signed as a true record.</w:t>
      </w:r>
    </w:p>
    <w:p w14:paraId="0210C5A5" w14:textId="77777777" w:rsidR="00332F0A" w:rsidRPr="00332F0A" w:rsidRDefault="00332F0A" w:rsidP="00332F0A">
      <w:pPr>
        <w:rPr>
          <w:rFonts w:asciiTheme="minorHAnsi" w:hAnsiTheme="minorHAnsi" w:cstheme="minorHAnsi"/>
          <w:b/>
          <w:bCs/>
        </w:rPr>
      </w:pPr>
    </w:p>
    <w:p w14:paraId="6C29BA9E" w14:textId="622DB5E9" w:rsidR="00D86A12" w:rsidRPr="00081A45" w:rsidRDefault="00DF5A06" w:rsidP="00081A45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C530B2">
        <w:rPr>
          <w:rFonts w:asciiTheme="minorHAnsi" w:hAnsiTheme="minorHAnsi" w:cstheme="minorHAnsi"/>
          <w:b/>
          <w:bCs/>
          <w:szCs w:val="24"/>
        </w:rPr>
        <w:t xml:space="preserve">Clerk’s </w:t>
      </w:r>
      <w:r w:rsidR="00AD7E0D">
        <w:rPr>
          <w:rFonts w:asciiTheme="minorHAnsi" w:hAnsiTheme="minorHAnsi" w:cstheme="minorHAnsi"/>
          <w:b/>
          <w:bCs/>
          <w:szCs w:val="24"/>
        </w:rPr>
        <w:t>r</w:t>
      </w:r>
      <w:r w:rsidRPr="00C530B2">
        <w:rPr>
          <w:rFonts w:asciiTheme="minorHAnsi" w:hAnsiTheme="minorHAnsi" w:cstheme="minorHAnsi"/>
          <w:b/>
          <w:bCs/>
          <w:szCs w:val="24"/>
        </w:rPr>
        <w:t>eport</w:t>
      </w:r>
      <w:r w:rsidR="008D7ACE">
        <w:rPr>
          <w:rFonts w:asciiTheme="minorHAnsi" w:hAnsiTheme="minorHAnsi" w:cstheme="minorHAnsi"/>
          <w:b/>
          <w:bCs/>
          <w:szCs w:val="24"/>
        </w:rPr>
        <w:t xml:space="preserve"> &amp; report from Unitary Councillor Jane Davies</w:t>
      </w:r>
    </w:p>
    <w:p w14:paraId="4736784A" w14:textId="72635439" w:rsidR="00237C48" w:rsidRPr="00081A45" w:rsidRDefault="00237C48" w:rsidP="0046105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B5636">
        <w:rPr>
          <w:rFonts w:asciiTheme="minorHAnsi" w:hAnsiTheme="minorHAnsi" w:cstheme="minorHAnsi"/>
        </w:rPr>
        <w:t>Parish Steward Scheme</w:t>
      </w:r>
      <w:r w:rsidRPr="002255B8">
        <w:rPr>
          <w:rFonts w:asciiTheme="minorHAnsi" w:hAnsiTheme="minorHAnsi" w:cstheme="minorHAnsi"/>
        </w:rPr>
        <w:t xml:space="preserve"> </w:t>
      </w:r>
      <w:r w:rsidR="00BF1073">
        <w:rPr>
          <w:rFonts w:asciiTheme="minorHAnsi" w:hAnsiTheme="minorHAnsi" w:cstheme="minorHAnsi"/>
        </w:rPr>
        <w:t>–</w:t>
      </w:r>
      <w:r w:rsidRPr="002255B8">
        <w:rPr>
          <w:rFonts w:asciiTheme="minorHAnsi" w:hAnsiTheme="minorHAnsi" w:cstheme="minorHAnsi"/>
        </w:rPr>
        <w:t xml:space="preserve"> the Parish Steward is due to visit Preshute on </w:t>
      </w:r>
      <w:r w:rsidR="00844620">
        <w:rPr>
          <w:rFonts w:asciiTheme="minorHAnsi" w:hAnsiTheme="minorHAnsi" w:cstheme="minorHAnsi"/>
        </w:rPr>
        <w:t>22</w:t>
      </w:r>
      <w:r w:rsidR="00844620" w:rsidRPr="00844620">
        <w:rPr>
          <w:rFonts w:asciiTheme="minorHAnsi" w:hAnsiTheme="minorHAnsi" w:cstheme="minorHAnsi"/>
          <w:vertAlign w:val="superscript"/>
        </w:rPr>
        <w:t>nd</w:t>
      </w:r>
      <w:r w:rsidR="00844620">
        <w:rPr>
          <w:rFonts w:asciiTheme="minorHAnsi" w:hAnsiTheme="minorHAnsi" w:cstheme="minorHAnsi"/>
        </w:rPr>
        <w:t xml:space="preserve"> February</w:t>
      </w:r>
      <w:r w:rsidR="00BF1073">
        <w:rPr>
          <w:rFonts w:asciiTheme="minorHAnsi" w:hAnsiTheme="minorHAnsi" w:cstheme="minorHAnsi"/>
        </w:rPr>
        <w:t>.</w:t>
      </w:r>
      <w:r w:rsidRPr="002255B8">
        <w:rPr>
          <w:rFonts w:asciiTheme="minorHAnsi" w:hAnsiTheme="minorHAnsi" w:cstheme="minorHAnsi"/>
        </w:rPr>
        <w:t xml:space="preserve">  </w:t>
      </w:r>
      <w:r w:rsidR="00844620">
        <w:rPr>
          <w:rFonts w:asciiTheme="minorHAnsi" w:hAnsiTheme="minorHAnsi" w:cstheme="minorHAnsi"/>
        </w:rPr>
        <w:t xml:space="preserve">A </w:t>
      </w:r>
      <w:r w:rsidR="0052242D">
        <w:rPr>
          <w:rFonts w:asciiTheme="minorHAnsi" w:hAnsiTheme="minorHAnsi" w:cstheme="minorHAnsi"/>
        </w:rPr>
        <w:t>list</w:t>
      </w:r>
      <w:r w:rsidR="00AD7E0D">
        <w:rPr>
          <w:rFonts w:asciiTheme="minorHAnsi" w:hAnsiTheme="minorHAnsi" w:cstheme="minorHAnsi"/>
        </w:rPr>
        <w:t xml:space="preserve"> </w:t>
      </w:r>
      <w:r w:rsidR="0052242D">
        <w:rPr>
          <w:rFonts w:asciiTheme="minorHAnsi" w:hAnsiTheme="minorHAnsi" w:cstheme="minorHAnsi"/>
        </w:rPr>
        <w:t>of jobs the Parish Steward is able to carry out had been circulated prior to the meeting and a</w:t>
      </w:r>
      <w:r w:rsidR="00974F0A">
        <w:rPr>
          <w:rFonts w:asciiTheme="minorHAnsi" w:hAnsiTheme="minorHAnsi" w:cstheme="minorHAnsi"/>
        </w:rPr>
        <w:t>ll</w:t>
      </w:r>
      <w:r w:rsidR="007913E0">
        <w:rPr>
          <w:rFonts w:asciiTheme="minorHAnsi" w:hAnsiTheme="minorHAnsi" w:cstheme="minorHAnsi"/>
        </w:rPr>
        <w:t xml:space="preserve"> councillors </w:t>
      </w:r>
      <w:r w:rsidR="00974F0A">
        <w:rPr>
          <w:rFonts w:asciiTheme="minorHAnsi" w:hAnsiTheme="minorHAnsi" w:cstheme="minorHAnsi"/>
        </w:rPr>
        <w:t xml:space="preserve">present </w:t>
      </w:r>
      <w:r w:rsidR="007913E0">
        <w:rPr>
          <w:rFonts w:asciiTheme="minorHAnsi" w:hAnsiTheme="minorHAnsi" w:cstheme="minorHAnsi"/>
        </w:rPr>
        <w:t xml:space="preserve">were reminded </w:t>
      </w:r>
      <w:r w:rsidR="006047EA">
        <w:rPr>
          <w:rFonts w:asciiTheme="minorHAnsi" w:hAnsiTheme="minorHAnsi" w:cstheme="minorHAnsi"/>
        </w:rPr>
        <w:t>to pass on details</w:t>
      </w:r>
      <w:r w:rsidRPr="002255B8">
        <w:rPr>
          <w:rFonts w:asciiTheme="minorHAnsi" w:hAnsiTheme="minorHAnsi" w:cstheme="minorHAnsi"/>
        </w:rPr>
        <w:t xml:space="preserve"> of any jobs</w:t>
      </w:r>
      <w:r w:rsidR="008D7ACE">
        <w:rPr>
          <w:rFonts w:asciiTheme="minorHAnsi" w:hAnsiTheme="minorHAnsi" w:cstheme="minorHAnsi"/>
        </w:rPr>
        <w:t xml:space="preserve"> for him</w:t>
      </w:r>
      <w:r w:rsidR="00974F0A">
        <w:rPr>
          <w:rFonts w:asciiTheme="minorHAnsi" w:hAnsiTheme="minorHAnsi" w:cstheme="minorHAnsi"/>
        </w:rPr>
        <w:t>.</w:t>
      </w:r>
      <w:r w:rsidR="00BF1073">
        <w:rPr>
          <w:rFonts w:asciiTheme="minorHAnsi" w:hAnsiTheme="minorHAnsi" w:cstheme="minorHAnsi"/>
        </w:rPr>
        <w:t xml:space="preserve"> </w:t>
      </w:r>
      <w:r w:rsidR="0052242D" w:rsidRPr="0052242D">
        <w:rPr>
          <w:rFonts w:asciiTheme="minorHAnsi" w:hAnsiTheme="minorHAnsi" w:cstheme="minorHAnsi"/>
          <w:b/>
          <w:bCs/>
        </w:rPr>
        <w:t>Action All Councillors</w:t>
      </w:r>
    </w:p>
    <w:p w14:paraId="4ECFDFAA" w14:textId="2F7C1109" w:rsidR="009164AC" w:rsidRPr="00AD4602" w:rsidRDefault="009164AC" w:rsidP="00AD460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B4B72">
        <w:rPr>
          <w:rFonts w:asciiTheme="minorHAnsi" w:hAnsiTheme="minorHAnsi" w:cstheme="minorHAnsi"/>
        </w:rPr>
        <w:t>Police Parish Council Update –</w:t>
      </w:r>
      <w:r w:rsidRPr="009164A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9164AC">
        <w:rPr>
          <w:rFonts w:asciiTheme="minorHAnsi" w:hAnsiTheme="minorHAnsi" w:cstheme="minorHAnsi"/>
        </w:rPr>
        <w:t>The Clerk attended this informative meeting on 8</w:t>
      </w:r>
      <w:r w:rsidRPr="009164AC">
        <w:rPr>
          <w:rFonts w:asciiTheme="minorHAnsi" w:hAnsiTheme="minorHAnsi" w:cstheme="minorHAnsi"/>
          <w:vertAlign w:val="superscript"/>
        </w:rPr>
        <w:t>th</w:t>
      </w:r>
      <w:r w:rsidRPr="009164AC">
        <w:rPr>
          <w:rFonts w:asciiTheme="minorHAnsi" w:hAnsiTheme="minorHAnsi" w:cstheme="minorHAnsi"/>
        </w:rPr>
        <w:t xml:space="preserve"> January</w:t>
      </w:r>
      <w:r w:rsidR="00AD4602">
        <w:rPr>
          <w:rFonts w:asciiTheme="minorHAnsi" w:hAnsiTheme="minorHAnsi" w:cstheme="minorHAnsi"/>
        </w:rPr>
        <w:t xml:space="preserve"> which was</w:t>
      </w:r>
      <w:r w:rsidRPr="009164AC">
        <w:rPr>
          <w:rFonts w:asciiTheme="minorHAnsi" w:hAnsiTheme="minorHAnsi" w:cstheme="minorHAnsi"/>
        </w:rPr>
        <w:t xml:space="preserve"> an opportunity for the local police to advise on </w:t>
      </w:r>
      <w:r w:rsidR="004F4F3B">
        <w:rPr>
          <w:rFonts w:asciiTheme="minorHAnsi" w:hAnsiTheme="minorHAnsi" w:cstheme="minorHAnsi"/>
        </w:rPr>
        <w:t xml:space="preserve">their current priorities and </w:t>
      </w:r>
      <w:r w:rsidRPr="009164AC">
        <w:rPr>
          <w:rFonts w:asciiTheme="minorHAnsi" w:hAnsiTheme="minorHAnsi" w:cstheme="minorHAnsi"/>
        </w:rPr>
        <w:t>who is working in our area.  They are keen to be more visible within the communities and are alternating different villages to have a presence, especially where a request for support has been made.</w:t>
      </w:r>
      <w:r w:rsidR="00AD4602">
        <w:rPr>
          <w:rFonts w:asciiTheme="minorHAnsi" w:hAnsiTheme="minorHAnsi" w:cstheme="minorHAnsi"/>
        </w:rPr>
        <w:t xml:space="preserve">  </w:t>
      </w:r>
      <w:r w:rsidRPr="00AD4602">
        <w:rPr>
          <w:rFonts w:asciiTheme="minorHAnsi" w:hAnsiTheme="minorHAnsi" w:cstheme="minorHAnsi"/>
        </w:rPr>
        <w:t xml:space="preserve">They are hosting several drop-in sessions which are detailed in the quarterly newsletter which </w:t>
      </w:r>
      <w:r w:rsidR="00570AF7">
        <w:rPr>
          <w:rFonts w:asciiTheme="minorHAnsi" w:hAnsiTheme="minorHAnsi" w:cstheme="minorHAnsi"/>
        </w:rPr>
        <w:t>was circulated</w:t>
      </w:r>
      <w:r w:rsidRPr="00AD4602">
        <w:rPr>
          <w:rFonts w:asciiTheme="minorHAnsi" w:hAnsiTheme="minorHAnsi" w:cstheme="minorHAnsi"/>
        </w:rPr>
        <w:t xml:space="preserve"> earlier this month, the next one is at Waitrose Café on 5</w:t>
      </w:r>
      <w:r w:rsidRPr="00AD4602">
        <w:rPr>
          <w:rFonts w:asciiTheme="minorHAnsi" w:hAnsiTheme="minorHAnsi" w:cstheme="minorHAnsi"/>
          <w:vertAlign w:val="superscript"/>
        </w:rPr>
        <w:t>th</w:t>
      </w:r>
      <w:r w:rsidRPr="00AD4602">
        <w:rPr>
          <w:rFonts w:asciiTheme="minorHAnsi" w:hAnsiTheme="minorHAnsi" w:cstheme="minorHAnsi"/>
        </w:rPr>
        <w:t xml:space="preserve"> February.</w:t>
      </w:r>
    </w:p>
    <w:p w14:paraId="55879842" w14:textId="53E3DFCE" w:rsidR="008A6182" w:rsidRPr="00DC33C5" w:rsidRDefault="008A6182" w:rsidP="004B247A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4B4B72">
        <w:rPr>
          <w:rFonts w:asciiTheme="minorHAnsi" w:hAnsiTheme="minorHAnsi" w:cstheme="minorHAnsi"/>
        </w:rPr>
        <w:t>Youth Network Meeting –</w:t>
      </w:r>
      <w:r w:rsidRPr="00DC33C5">
        <w:rPr>
          <w:rFonts w:asciiTheme="minorHAnsi" w:hAnsiTheme="minorHAnsi" w:cstheme="minorHAnsi"/>
          <w:b/>
          <w:bCs/>
        </w:rPr>
        <w:t xml:space="preserve"> </w:t>
      </w:r>
      <w:r w:rsidRPr="00DC33C5">
        <w:rPr>
          <w:rFonts w:asciiTheme="minorHAnsi" w:hAnsiTheme="minorHAnsi" w:cstheme="minorHAnsi"/>
        </w:rPr>
        <w:t xml:space="preserve">The Clerk attended this </w:t>
      </w:r>
      <w:r w:rsidR="002D03D7" w:rsidRPr="00DC33C5">
        <w:rPr>
          <w:rFonts w:asciiTheme="minorHAnsi" w:hAnsiTheme="minorHAnsi" w:cstheme="minorHAnsi"/>
        </w:rPr>
        <w:t xml:space="preserve">meeting on </w:t>
      </w:r>
      <w:r w:rsidRPr="00DC33C5">
        <w:rPr>
          <w:rFonts w:asciiTheme="minorHAnsi" w:hAnsiTheme="minorHAnsi" w:cstheme="minorHAnsi"/>
        </w:rPr>
        <w:t>10</w:t>
      </w:r>
      <w:r w:rsidRPr="00DC33C5">
        <w:rPr>
          <w:rFonts w:asciiTheme="minorHAnsi" w:hAnsiTheme="minorHAnsi" w:cstheme="minorHAnsi"/>
          <w:vertAlign w:val="superscript"/>
        </w:rPr>
        <w:t>th</w:t>
      </w:r>
      <w:r w:rsidRPr="00DC33C5">
        <w:rPr>
          <w:rFonts w:asciiTheme="minorHAnsi" w:hAnsiTheme="minorHAnsi" w:cstheme="minorHAnsi"/>
        </w:rPr>
        <w:t xml:space="preserve"> January</w:t>
      </w:r>
      <w:r w:rsidR="0057687F" w:rsidRPr="00DC33C5">
        <w:rPr>
          <w:rFonts w:asciiTheme="minorHAnsi" w:hAnsiTheme="minorHAnsi" w:cstheme="minorHAnsi"/>
        </w:rPr>
        <w:t xml:space="preserve">.  </w:t>
      </w:r>
      <w:r w:rsidRPr="00DC33C5">
        <w:rPr>
          <w:rFonts w:asciiTheme="minorHAnsi" w:hAnsiTheme="minorHAnsi" w:cstheme="minorHAnsi"/>
        </w:rPr>
        <w:t xml:space="preserve">The Network has been set up to improve what’s on offer for mainly the secondary school age group and what can be done to support them.  </w:t>
      </w:r>
      <w:r w:rsidR="0057687F" w:rsidRPr="00DC33C5">
        <w:rPr>
          <w:rFonts w:asciiTheme="minorHAnsi" w:hAnsiTheme="minorHAnsi" w:cstheme="minorHAnsi"/>
        </w:rPr>
        <w:t>The next me</w:t>
      </w:r>
      <w:r w:rsidR="00DC33C5" w:rsidRPr="00DC33C5">
        <w:rPr>
          <w:rFonts w:asciiTheme="minorHAnsi" w:hAnsiTheme="minorHAnsi" w:cstheme="minorHAnsi"/>
        </w:rPr>
        <w:t xml:space="preserve">eting will be mid February and the Clerk will provide a report for the </w:t>
      </w:r>
      <w:r w:rsidR="00570AF7">
        <w:rPr>
          <w:rFonts w:asciiTheme="minorHAnsi" w:hAnsiTheme="minorHAnsi" w:cstheme="minorHAnsi"/>
        </w:rPr>
        <w:t>M</w:t>
      </w:r>
      <w:r w:rsidR="00DC33C5" w:rsidRPr="00DC33C5">
        <w:rPr>
          <w:rFonts w:asciiTheme="minorHAnsi" w:hAnsiTheme="minorHAnsi" w:cstheme="minorHAnsi"/>
        </w:rPr>
        <w:t>arch PC meeting.</w:t>
      </w:r>
    </w:p>
    <w:p w14:paraId="72A0851C" w14:textId="57603A10" w:rsidR="00570AF7" w:rsidRPr="006B20BA" w:rsidRDefault="00DC33C5" w:rsidP="00DF5A0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B4B72">
        <w:rPr>
          <w:rFonts w:asciiTheme="minorHAnsi" w:hAnsiTheme="minorHAnsi" w:cstheme="minorHAnsi"/>
        </w:rPr>
        <w:t>Unitary Cllr Jane Davies was unable to atten</w:t>
      </w:r>
      <w:r w:rsidR="00B84A38" w:rsidRPr="004B4B72">
        <w:rPr>
          <w:rFonts w:asciiTheme="minorHAnsi" w:hAnsiTheme="minorHAnsi" w:cstheme="minorHAnsi"/>
        </w:rPr>
        <w:t xml:space="preserve">d the meeting but wished to encourage councillors to attend the </w:t>
      </w:r>
      <w:r w:rsidR="004B4B72" w:rsidRPr="004B4B72">
        <w:rPr>
          <w:rFonts w:asciiTheme="minorHAnsi" w:hAnsiTheme="minorHAnsi" w:cstheme="minorHAnsi"/>
        </w:rPr>
        <w:t>Wiltshire Council Webinar on 2</w:t>
      </w:r>
      <w:r w:rsidR="004B4B72" w:rsidRPr="004B4B72">
        <w:rPr>
          <w:rFonts w:asciiTheme="minorHAnsi" w:hAnsiTheme="minorHAnsi" w:cstheme="minorHAnsi"/>
          <w:vertAlign w:val="superscript"/>
        </w:rPr>
        <w:t>nd</w:t>
      </w:r>
      <w:r w:rsidR="004B4B72" w:rsidRPr="004B4B72">
        <w:rPr>
          <w:rFonts w:asciiTheme="minorHAnsi" w:hAnsiTheme="minorHAnsi" w:cstheme="minorHAnsi"/>
        </w:rPr>
        <w:t xml:space="preserve"> February outlining their budget plans for 2024/25.</w:t>
      </w:r>
    </w:p>
    <w:p w14:paraId="3B086B4F" w14:textId="77777777" w:rsidR="00570AF7" w:rsidRPr="0077232B" w:rsidRDefault="00570AF7" w:rsidP="00DF5A06">
      <w:pPr>
        <w:rPr>
          <w:rFonts w:asciiTheme="minorHAnsi" w:hAnsiTheme="minorHAnsi" w:cstheme="minorHAnsi"/>
          <w:b/>
          <w:bCs/>
        </w:rPr>
      </w:pPr>
    </w:p>
    <w:p w14:paraId="14ED9D4C" w14:textId="3537CBFB" w:rsidR="00882B91" w:rsidRPr="00EF33C9" w:rsidRDefault="00882B91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EF33C9">
        <w:rPr>
          <w:rFonts w:asciiTheme="minorHAnsi" w:hAnsiTheme="minorHAnsi" w:cstheme="minorHAnsi"/>
          <w:b/>
          <w:bCs/>
          <w:szCs w:val="24"/>
        </w:rPr>
        <w:t>Traffic</w:t>
      </w:r>
    </w:p>
    <w:p w14:paraId="1EA1A755" w14:textId="07667BFA" w:rsidR="001F657A" w:rsidRPr="00732ED1" w:rsidRDefault="0052242D" w:rsidP="00AD157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Discretionary Gully Service </w:t>
      </w:r>
      <w:r w:rsidR="00D85AB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85ABA">
        <w:rPr>
          <w:rFonts w:asciiTheme="minorHAnsi" w:hAnsiTheme="minorHAnsi" w:cstheme="minorHAnsi"/>
        </w:rPr>
        <w:t xml:space="preserve">a timetable and request form has been issued by Wiltshire Council.  The Council are going to add </w:t>
      </w:r>
      <w:r w:rsidR="00315642">
        <w:rPr>
          <w:rFonts w:asciiTheme="minorHAnsi" w:hAnsiTheme="minorHAnsi" w:cstheme="minorHAnsi"/>
        </w:rPr>
        <w:t xml:space="preserve">the grips and drains leading from </w:t>
      </w:r>
      <w:r w:rsidR="00315642">
        <w:rPr>
          <w:rFonts w:asciiTheme="minorHAnsi" w:hAnsiTheme="minorHAnsi" w:cstheme="minorHAnsi"/>
        </w:rPr>
        <w:lastRenderedPageBreak/>
        <w:t xml:space="preserve">Westwoods to the bridge passed Clatford Crossroads to the list with a priority on the area by the </w:t>
      </w:r>
      <w:r w:rsidR="00D00B1F">
        <w:rPr>
          <w:rFonts w:asciiTheme="minorHAnsi" w:hAnsiTheme="minorHAnsi" w:cstheme="minorHAnsi"/>
        </w:rPr>
        <w:t>Clatford B</w:t>
      </w:r>
      <w:r w:rsidR="00315642">
        <w:rPr>
          <w:rFonts w:asciiTheme="minorHAnsi" w:hAnsiTheme="minorHAnsi" w:cstheme="minorHAnsi"/>
        </w:rPr>
        <w:t>ridge</w:t>
      </w:r>
      <w:r w:rsidR="00D00B1F">
        <w:rPr>
          <w:rFonts w:asciiTheme="minorHAnsi" w:hAnsiTheme="minorHAnsi" w:cstheme="minorHAnsi"/>
        </w:rPr>
        <w:t>,</w:t>
      </w:r>
      <w:r w:rsidR="00315642">
        <w:rPr>
          <w:rFonts w:asciiTheme="minorHAnsi" w:hAnsiTheme="minorHAnsi" w:cstheme="minorHAnsi"/>
        </w:rPr>
        <w:t xml:space="preserve"> which is prone to flooding.  </w:t>
      </w:r>
      <w:r w:rsidR="00315642" w:rsidRPr="00315642">
        <w:rPr>
          <w:rFonts w:asciiTheme="minorHAnsi" w:hAnsiTheme="minorHAnsi" w:cstheme="minorHAnsi"/>
          <w:b/>
          <w:bCs/>
        </w:rPr>
        <w:t>Action Cllr S Mills</w:t>
      </w:r>
    </w:p>
    <w:p w14:paraId="7875AC49" w14:textId="12E05236" w:rsidR="00405EC4" w:rsidRDefault="00732ED1" w:rsidP="00AD157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260BF7">
        <w:rPr>
          <w:rFonts w:asciiTheme="minorHAnsi" w:hAnsiTheme="minorHAnsi" w:cstheme="minorHAnsi"/>
        </w:rPr>
        <w:t>Flooding</w:t>
      </w:r>
      <w:r w:rsidR="00B10F44" w:rsidRPr="00260BF7">
        <w:rPr>
          <w:rFonts w:asciiTheme="minorHAnsi" w:hAnsiTheme="minorHAnsi" w:cstheme="minorHAnsi"/>
        </w:rPr>
        <w:t xml:space="preserve"> following Storm Henk</w:t>
      </w:r>
      <w:r w:rsidRPr="00260BF7">
        <w:rPr>
          <w:rFonts w:asciiTheme="minorHAnsi" w:hAnsiTheme="minorHAnsi" w:cstheme="minorHAnsi"/>
        </w:rPr>
        <w:t xml:space="preserve"> – the Council is not aware of any</w:t>
      </w:r>
      <w:r w:rsidR="00B10F44" w:rsidRPr="00260BF7">
        <w:rPr>
          <w:rFonts w:asciiTheme="minorHAnsi" w:hAnsiTheme="minorHAnsi" w:cstheme="minorHAnsi"/>
        </w:rPr>
        <w:t xml:space="preserve"> </w:t>
      </w:r>
      <w:r w:rsidRPr="00260BF7">
        <w:rPr>
          <w:rFonts w:asciiTheme="minorHAnsi" w:hAnsiTheme="minorHAnsi" w:cstheme="minorHAnsi"/>
        </w:rPr>
        <w:t>properties</w:t>
      </w:r>
      <w:r w:rsidR="00ED6742">
        <w:rPr>
          <w:rFonts w:asciiTheme="minorHAnsi" w:hAnsiTheme="minorHAnsi" w:cstheme="minorHAnsi"/>
        </w:rPr>
        <w:t xml:space="preserve"> being flooded</w:t>
      </w:r>
      <w:r w:rsidR="00E54B61">
        <w:rPr>
          <w:rFonts w:asciiTheme="minorHAnsi" w:hAnsiTheme="minorHAnsi" w:cstheme="minorHAnsi"/>
        </w:rPr>
        <w:t xml:space="preserve"> in the Parish as a result of the excessive rainfall</w:t>
      </w:r>
      <w:r w:rsidR="00B10F44" w:rsidRPr="00260BF7">
        <w:rPr>
          <w:rFonts w:asciiTheme="minorHAnsi" w:hAnsiTheme="minorHAnsi" w:cstheme="minorHAnsi"/>
        </w:rPr>
        <w:t xml:space="preserve">.  The bridge at Clatford Crossroads was submerged </w:t>
      </w:r>
      <w:r w:rsidR="00260BF7" w:rsidRPr="00260BF7">
        <w:rPr>
          <w:rFonts w:asciiTheme="minorHAnsi" w:hAnsiTheme="minorHAnsi" w:cstheme="minorHAnsi"/>
        </w:rPr>
        <w:t xml:space="preserve">but </w:t>
      </w:r>
      <w:r w:rsidR="00D00B1F">
        <w:rPr>
          <w:rFonts w:asciiTheme="minorHAnsi" w:hAnsiTheme="minorHAnsi" w:cstheme="minorHAnsi"/>
        </w:rPr>
        <w:t xml:space="preserve">flooding </w:t>
      </w:r>
      <w:r w:rsidR="00260BF7" w:rsidRPr="00260BF7">
        <w:rPr>
          <w:rFonts w:asciiTheme="minorHAnsi" w:hAnsiTheme="minorHAnsi" w:cstheme="minorHAnsi"/>
        </w:rPr>
        <w:t>was fairly quick to subside.</w:t>
      </w:r>
    </w:p>
    <w:p w14:paraId="475B2838" w14:textId="440DFBFC" w:rsidR="00732ED1" w:rsidRPr="00260BF7" w:rsidRDefault="00405EC4" w:rsidP="00AD157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Councillors were reminded </w:t>
      </w:r>
      <w:r w:rsidR="002F4066">
        <w:rPr>
          <w:rFonts w:asciiTheme="minorHAnsi" w:hAnsiTheme="minorHAnsi" w:cstheme="minorHAnsi"/>
        </w:rPr>
        <w:t>they could view all scheduled road closures on the One.Network.</w:t>
      </w:r>
      <w:r w:rsidR="00732ED1" w:rsidRPr="00260BF7">
        <w:rPr>
          <w:rFonts w:asciiTheme="minorHAnsi" w:hAnsiTheme="minorHAnsi" w:cstheme="minorHAnsi"/>
        </w:rPr>
        <w:t xml:space="preserve"> </w:t>
      </w:r>
    </w:p>
    <w:p w14:paraId="3B4D183B" w14:textId="77777777" w:rsidR="00597CB0" w:rsidRPr="00EF33C9" w:rsidRDefault="00597CB0" w:rsidP="00597CB0">
      <w:pPr>
        <w:rPr>
          <w:rFonts w:asciiTheme="minorHAnsi" w:hAnsiTheme="minorHAnsi" w:cstheme="minorHAnsi"/>
          <w:b/>
          <w:bCs/>
          <w:szCs w:val="24"/>
        </w:rPr>
      </w:pPr>
    </w:p>
    <w:p w14:paraId="5A056145" w14:textId="77777777" w:rsidR="00FE675A" w:rsidRDefault="001F36F8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Planning</w:t>
      </w:r>
    </w:p>
    <w:p w14:paraId="6D77A213" w14:textId="375BE9C3" w:rsidR="00FE675A" w:rsidRPr="00ED1109" w:rsidRDefault="00FE675A" w:rsidP="00FE675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ED1109">
        <w:rPr>
          <w:rFonts w:asciiTheme="minorHAnsi" w:hAnsiTheme="minorHAnsi" w:cstheme="minorHAnsi"/>
        </w:rPr>
        <w:t>Planning Application PL/2024</w:t>
      </w:r>
      <w:r w:rsidR="005C3D57" w:rsidRPr="00ED1109">
        <w:rPr>
          <w:rFonts w:asciiTheme="minorHAnsi" w:hAnsiTheme="minorHAnsi" w:cstheme="minorHAnsi"/>
        </w:rPr>
        <w:t xml:space="preserve">/00499 was </w:t>
      </w:r>
      <w:r w:rsidR="00D45A08" w:rsidRPr="00ED1109">
        <w:rPr>
          <w:rFonts w:asciiTheme="minorHAnsi" w:hAnsiTheme="minorHAnsi" w:cstheme="minorHAnsi"/>
        </w:rPr>
        <w:t>made Invalid by Wiltshire Council prior to the meeting and ther</w:t>
      </w:r>
      <w:r w:rsidR="00ED1109">
        <w:rPr>
          <w:rFonts w:asciiTheme="minorHAnsi" w:hAnsiTheme="minorHAnsi" w:cstheme="minorHAnsi"/>
        </w:rPr>
        <w:t>e</w:t>
      </w:r>
      <w:r w:rsidR="00D45A08" w:rsidRPr="00ED1109">
        <w:rPr>
          <w:rFonts w:asciiTheme="minorHAnsi" w:hAnsiTheme="minorHAnsi" w:cstheme="minorHAnsi"/>
        </w:rPr>
        <w:t xml:space="preserve">fore </w:t>
      </w:r>
      <w:r w:rsidR="00ED1109" w:rsidRPr="00ED1109">
        <w:rPr>
          <w:rFonts w:asciiTheme="minorHAnsi" w:hAnsiTheme="minorHAnsi" w:cstheme="minorHAnsi"/>
        </w:rPr>
        <w:t>could not be discussed.</w:t>
      </w:r>
    </w:p>
    <w:p w14:paraId="6BEA577D" w14:textId="77777777" w:rsidR="00FE675A" w:rsidRDefault="00FE675A" w:rsidP="00FE675A">
      <w:pPr>
        <w:rPr>
          <w:rFonts w:asciiTheme="minorHAnsi" w:hAnsiTheme="minorHAnsi" w:cstheme="minorHAnsi"/>
          <w:b/>
          <w:bCs/>
          <w:szCs w:val="24"/>
        </w:rPr>
      </w:pPr>
    </w:p>
    <w:p w14:paraId="207E4F17" w14:textId="2526BBF5" w:rsidR="00DF5A06" w:rsidRPr="00EF33C9" w:rsidRDefault="00D86A12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EF33C9">
        <w:rPr>
          <w:rFonts w:asciiTheme="minorHAnsi" w:hAnsiTheme="minorHAnsi" w:cstheme="minorHAnsi"/>
          <w:b/>
          <w:bCs/>
          <w:szCs w:val="24"/>
        </w:rPr>
        <w:t>Defibrillators</w:t>
      </w:r>
    </w:p>
    <w:p w14:paraId="08BACA0B" w14:textId="77777777" w:rsidR="004F09BE" w:rsidRPr="004F09BE" w:rsidRDefault="00032B8A" w:rsidP="00EF33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Following the</w:t>
      </w:r>
      <w:r w:rsidR="00AD157D" w:rsidRPr="00EF33C9">
        <w:rPr>
          <w:rFonts w:asciiTheme="minorHAnsi" w:hAnsiTheme="minorHAnsi" w:cstheme="minorHAnsi"/>
        </w:rPr>
        <w:t xml:space="preserve"> Department for Health &amp; Social Care </w:t>
      </w:r>
      <w:r>
        <w:rPr>
          <w:rFonts w:asciiTheme="minorHAnsi" w:hAnsiTheme="minorHAnsi" w:cstheme="minorHAnsi"/>
        </w:rPr>
        <w:t>annoucement of</w:t>
      </w:r>
      <w:r w:rsidR="00AD157D" w:rsidRPr="00EF33C9">
        <w:rPr>
          <w:rFonts w:asciiTheme="minorHAnsi" w:hAnsiTheme="minorHAnsi" w:cstheme="minorHAnsi"/>
        </w:rPr>
        <w:t xml:space="preserve"> match funding grants of £750 towards the purchase of defibrillators</w:t>
      </w:r>
      <w:r w:rsidR="00F95F1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 Council discussed </w:t>
      </w:r>
      <w:r w:rsidR="002050AB">
        <w:rPr>
          <w:rFonts w:asciiTheme="minorHAnsi" w:hAnsiTheme="minorHAnsi" w:cstheme="minorHAnsi"/>
        </w:rPr>
        <w:t xml:space="preserve">the possibility of installing defibrillators in the Parish.  </w:t>
      </w:r>
      <w:r w:rsidR="003A26AB">
        <w:rPr>
          <w:rFonts w:asciiTheme="minorHAnsi" w:hAnsiTheme="minorHAnsi" w:cstheme="minorHAnsi"/>
        </w:rPr>
        <w:t>T</w:t>
      </w:r>
      <w:r w:rsidR="00C40DFC">
        <w:rPr>
          <w:rFonts w:asciiTheme="minorHAnsi" w:hAnsiTheme="minorHAnsi" w:cstheme="minorHAnsi"/>
        </w:rPr>
        <w:t>he grant is only applicable if the defibrillator has an electricity supply and is in a public building</w:t>
      </w:r>
      <w:r w:rsidR="00173395">
        <w:rPr>
          <w:rFonts w:asciiTheme="minorHAnsi" w:hAnsiTheme="minorHAnsi" w:cstheme="minorHAnsi"/>
        </w:rPr>
        <w:t xml:space="preserve"> which would exclude </w:t>
      </w:r>
      <w:r w:rsidR="00451E5A">
        <w:rPr>
          <w:rFonts w:asciiTheme="minorHAnsi" w:hAnsiTheme="minorHAnsi" w:cstheme="minorHAnsi"/>
        </w:rPr>
        <w:t>the</w:t>
      </w:r>
      <w:r w:rsidR="00173395">
        <w:rPr>
          <w:rFonts w:asciiTheme="minorHAnsi" w:hAnsiTheme="minorHAnsi" w:cstheme="minorHAnsi"/>
        </w:rPr>
        <w:t xml:space="preserve"> Council from applying.</w:t>
      </w:r>
      <w:r w:rsidR="00C40DFC">
        <w:rPr>
          <w:rFonts w:asciiTheme="minorHAnsi" w:hAnsiTheme="minorHAnsi" w:cstheme="minorHAnsi"/>
        </w:rPr>
        <w:t xml:space="preserve"> </w:t>
      </w:r>
      <w:r w:rsidR="0074266F">
        <w:rPr>
          <w:rFonts w:asciiTheme="minorHAnsi" w:hAnsiTheme="minorHAnsi" w:cstheme="minorHAnsi"/>
        </w:rPr>
        <w:t xml:space="preserve">The Council explored the possibility of installing solar powered units but given the </w:t>
      </w:r>
      <w:r w:rsidR="002B31B8">
        <w:rPr>
          <w:rFonts w:asciiTheme="minorHAnsi" w:hAnsiTheme="minorHAnsi" w:cstheme="minorHAnsi"/>
        </w:rPr>
        <w:t xml:space="preserve">population </w:t>
      </w:r>
      <w:r w:rsidR="004F09BE">
        <w:rPr>
          <w:rFonts w:asciiTheme="minorHAnsi" w:hAnsiTheme="minorHAnsi" w:cstheme="minorHAnsi"/>
        </w:rPr>
        <w:t>distribution</w:t>
      </w:r>
      <w:r w:rsidR="002B31B8">
        <w:rPr>
          <w:rFonts w:asciiTheme="minorHAnsi" w:hAnsiTheme="minorHAnsi" w:cstheme="minorHAnsi"/>
        </w:rPr>
        <w:t xml:space="preserve"> and the cost per unit exceeding £3,000</w:t>
      </w:r>
      <w:r w:rsidR="00F95F1D">
        <w:rPr>
          <w:rFonts w:asciiTheme="minorHAnsi" w:hAnsiTheme="minorHAnsi" w:cstheme="minorHAnsi"/>
        </w:rPr>
        <w:t xml:space="preserve"> it was not considered viable</w:t>
      </w:r>
      <w:r w:rsidR="00AD157D" w:rsidRPr="00EF33C9">
        <w:rPr>
          <w:rFonts w:asciiTheme="minorHAnsi" w:hAnsiTheme="minorHAnsi" w:cstheme="minorHAnsi"/>
        </w:rPr>
        <w:t>.</w:t>
      </w:r>
    </w:p>
    <w:p w14:paraId="471FC731" w14:textId="1A649184" w:rsidR="00807B65" w:rsidRPr="00E215EE" w:rsidRDefault="004D7D11" w:rsidP="00E215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Council agreed to ask Kennet Valley Parish Council if </w:t>
      </w:r>
      <w:r w:rsidR="005D64F6">
        <w:rPr>
          <w:rFonts w:asciiTheme="minorHAnsi" w:hAnsiTheme="minorHAnsi" w:cstheme="minorHAnsi"/>
        </w:rPr>
        <w:t>they could open up their annual defibrillator and f</w:t>
      </w:r>
      <w:r w:rsidR="003931F4">
        <w:rPr>
          <w:rFonts w:asciiTheme="minorHAnsi" w:hAnsiTheme="minorHAnsi" w:cstheme="minorHAnsi"/>
        </w:rPr>
        <w:t xml:space="preserve">irst aid training currently provided </w:t>
      </w:r>
      <w:r w:rsidR="00F64FCF">
        <w:rPr>
          <w:rFonts w:asciiTheme="minorHAnsi" w:hAnsiTheme="minorHAnsi" w:cstheme="minorHAnsi"/>
        </w:rPr>
        <w:t>by the British Heart Foundation and held at the Kennet Valley Hall</w:t>
      </w:r>
      <w:r w:rsidR="00807B65">
        <w:rPr>
          <w:rFonts w:asciiTheme="minorHAnsi" w:hAnsiTheme="minorHAnsi" w:cstheme="minorHAnsi"/>
        </w:rPr>
        <w:t xml:space="preserve"> in Lockeridge</w:t>
      </w:r>
      <w:r w:rsidR="00AF18B9">
        <w:rPr>
          <w:rFonts w:asciiTheme="minorHAnsi" w:hAnsiTheme="minorHAnsi" w:cstheme="minorHAnsi"/>
        </w:rPr>
        <w:t xml:space="preserve"> to residents</w:t>
      </w:r>
      <w:r>
        <w:rPr>
          <w:rFonts w:asciiTheme="minorHAnsi" w:hAnsiTheme="minorHAnsi" w:cstheme="minorHAnsi"/>
        </w:rPr>
        <w:t xml:space="preserve"> of Preshute</w:t>
      </w:r>
      <w:r w:rsidR="00AF18B9">
        <w:rPr>
          <w:rFonts w:asciiTheme="minorHAnsi" w:hAnsiTheme="minorHAnsi" w:cstheme="minorHAnsi"/>
        </w:rPr>
        <w:t>.</w:t>
      </w:r>
      <w:r w:rsidR="00807B65">
        <w:rPr>
          <w:rFonts w:asciiTheme="minorHAnsi" w:hAnsiTheme="minorHAnsi" w:cstheme="minorHAnsi"/>
        </w:rPr>
        <w:t xml:space="preserve">  </w:t>
      </w:r>
      <w:r w:rsidR="00807B65" w:rsidRPr="00807B65">
        <w:rPr>
          <w:rFonts w:asciiTheme="minorHAnsi" w:hAnsiTheme="minorHAnsi" w:cstheme="minorHAnsi"/>
          <w:b/>
          <w:bCs/>
        </w:rPr>
        <w:t>Action Cllr S Mills &amp; Clerk</w:t>
      </w:r>
    </w:p>
    <w:p w14:paraId="03468F15" w14:textId="77777777" w:rsidR="00EF33C9" w:rsidRPr="00EF33C9" w:rsidRDefault="00EF33C9" w:rsidP="00EF33C9">
      <w:pPr>
        <w:rPr>
          <w:rFonts w:asciiTheme="minorHAnsi" w:hAnsiTheme="minorHAnsi" w:cstheme="minorHAnsi"/>
          <w:b/>
          <w:bCs/>
        </w:rPr>
      </w:pPr>
    </w:p>
    <w:p w14:paraId="13646A00" w14:textId="77777777" w:rsidR="006C7EDF" w:rsidRDefault="001E2F0F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bookmarkStart w:id="2" w:name="_Hlk73357232"/>
      <w:r w:rsidRPr="00EF33C9">
        <w:rPr>
          <w:rFonts w:asciiTheme="minorHAnsi" w:hAnsiTheme="minorHAnsi" w:cstheme="minorHAnsi"/>
          <w:b/>
          <w:bCs/>
          <w:szCs w:val="24"/>
        </w:rPr>
        <w:t>Tree</w:t>
      </w:r>
      <w:r w:rsidR="00D84101">
        <w:rPr>
          <w:rFonts w:asciiTheme="minorHAnsi" w:hAnsiTheme="minorHAnsi" w:cstheme="minorHAnsi"/>
          <w:b/>
          <w:bCs/>
          <w:szCs w:val="24"/>
        </w:rPr>
        <w:t>s</w:t>
      </w:r>
      <w:r w:rsidRPr="00EF33C9">
        <w:rPr>
          <w:rFonts w:asciiTheme="minorHAnsi" w:hAnsiTheme="minorHAnsi" w:cstheme="minorHAnsi"/>
          <w:b/>
          <w:bCs/>
          <w:szCs w:val="24"/>
        </w:rPr>
        <w:t xml:space="preserve"> of Remembrance</w:t>
      </w:r>
      <w:r w:rsidR="00B64797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5472B67D" w14:textId="49918F29" w:rsidR="00DF5A06" w:rsidRPr="006C7EDF" w:rsidRDefault="00B64797" w:rsidP="006C7EDF">
      <w:pPr>
        <w:ind w:left="720"/>
        <w:rPr>
          <w:rFonts w:asciiTheme="minorHAnsi" w:hAnsiTheme="minorHAnsi" w:cstheme="minorHAnsi"/>
          <w:szCs w:val="24"/>
        </w:rPr>
      </w:pPr>
      <w:r w:rsidRPr="006C7EDF">
        <w:rPr>
          <w:rFonts w:asciiTheme="minorHAnsi" w:hAnsiTheme="minorHAnsi" w:cstheme="minorHAnsi"/>
          <w:szCs w:val="24"/>
        </w:rPr>
        <w:t>Platinum Jubilee</w:t>
      </w:r>
      <w:r w:rsidR="007C6582" w:rsidRPr="006C7EDF">
        <w:rPr>
          <w:rFonts w:asciiTheme="minorHAnsi" w:hAnsiTheme="minorHAnsi" w:cstheme="minorHAnsi"/>
          <w:szCs w:val="24"/>
        </w:rPr>
        <w:t xml:space="preserve"> HM Queen Elizabeth II, Death of HM Queen Elizabeth</w:t>
      </w:r>
      <w:r w:rsidR="00372135" w:rsidRPr="006C7EDF">
        <w:rPr>
          <w:rFonts w:asciiTheme="minorHAnsi" w:hAnsiTheme="minorHAnsi" w:cstheme="minorHAnsi"/>
          <w:szCs w:val="24"/>
        </w:rPr>
        <w:t xml:space="preserve"> </w:t>
      </w:r>
      <w:r w:rsidR="002E3261" w:rsidRPr="006C7EDF">
        <w:rPr>
          <w:rFonts w:asciiTheme="minorHAnsi" w:hAnsiTheme="minorHAnsi" w:cstheme="minorHAnsi"/>
          <w:szCs w:val="24"/>
        </w:rPr>
        <w:t>II,</w:t>
      </w:r>
      <w:r w:rsidR="00372135" w:rsidRPr="006C7EDF">
        <w:rPr>
          <w:rFonts w:asciiTheme="minorHAnsi" w:hAnsiTheme="minorHAnsi" w:cstheme="minorHAnsi"/>
          <w:szCs w:val="24"/>
        </w:rPr>
        <w:t xml:space="preserve"> and Coronation of HM King Charles III</w:t>
      </w:r>
      <w:r w:rsidR="006C7EDF">
        <w:rPr>
          <w:rFonts w:asciiTheme="minorHAnsi" w:hAnsiTheme="minorHAnsi" w:cstheme="minorHAnsi"/>
          <w:szCs w:val="24"/>
        </w:rPr>
        <w:t xml:space="preserve"> -</w:t>
      </w:r>
    </w:p>
    <w:p w14:paraId="3BA073B7" w14:textId="530E4D21" w:rsidR="008633E1" w:rsidRPr="008633E1" w:rsidRDefault="008B2298" w:rsidP="0065747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EF33C9">
        <w:rPr>
          <w:rFonts w:asciiTheme="minorHAnsi" w:hAnsiTheme="minorHAnsi" w:cstheme="minorHAnsi"/>
        </w:rPr>
        <w:t xml:space="preserve">The </w:t>
      </w:r>
      <w:r w:rsidR="002A3231">
        <w:rPr>
          <w:rFonts w:asciiTheme="minorHAnsi" w:hAnsiTheme="minorHAnsi" w:cstheme="minorHAnsi"/>
        </w:rPr>
        <w:t xml:space="preserve">wording </w:t>
      </w:r>
      <w:r w:rsidR="00E86B02">
        <w:rPr>
          <w:rFonts w:asciiTheme="minorHAnsi" w:hAnsiTheme="minorHAnsi" w:cstheme="minorHAnsi"/>
        </w:rPr>
        <w:t>and expenditure</w:t>
      </w:r>
      <w:r w:rsidR="002F4066">
        <w:rPr>
          <w:rFonts w:asciiTheme="minorHAnsi" w:hAnsiTheme="minorHAnsi" w:cstheme="minorHAnsi"/>
        </w:rPr>
        <w:t xml:space="preserve"> (</w:t>
      </w:r>
      <w:r w:rsidR="00731CE5">
        <w:rPr>
          <w:rFonts w:asciiTheme="minorHAnsi" w:hAnsiTheme="minorHAnsi" w:cstheme="minorHAnsi"/>
        </w:rPr>
        <w:t>£275)</w:t>
      </w:r>
      <w:r w:rsidR="00E86B02">
        <w:rPr>
          <w:rFonts w:asciiTheme="minorHAnsi" w:hAnsiTheme="minorHAnsi" w:cstheme="minorHAnsi"/>
        </w:rPr>
        <w:t xml:space="preserve"> </w:t>
      </w:r>
      <w:r w:rsidR="002A3231">
        <w:rPr>
          <w:rFonts w:asciiTheme="minorHAnsi" w:hAnsiTheme="minorHAnsi" w:cstheme="minorHAnsi"/>
        </w:rPr>
        <w:t xml:space="preserve">for the </w:t>
      </w:r>
      <w:r w:rsidRPr="00EF33C9">
        <w:rPr>
          <w:rFonts w:asciiTheme="minorHAnsi" w:hAnsiTheme="minorHAnsi" w:cstheme="minorHAnsi"/>
        </w:rPr>
        <w:t>plaque</w:t>
      </w:r>
      <w:r w:rsidR="007A4186">
        <w:rPr>
          <w:rFonts w:asciiTheme="minorHAnsi" w:hAnsiTheme="minorHAnsi" w:cstheme="minorHAnsi"/>
        </w:rPr>
        <w:t>s</w:t>
      </w:r>
      <w:r w:rsidR="00731CE5">
        <w:rPr>
          <w:rFonts w:asciiTheme="minorHAnsi" w:hAnsiTheme="minorHAnsi" w:cstheme="minorHAnsi"/>
        </w:rPr>
        <w:t xml:space="preserve"> and mount</w:t>
      </w:r>
      <w:r w:rsidRPr="00EF33C9">
        <w:rPr>
          <w:rFonts w:asciiTheme="minorHAnsi" w:hAnsiTheme="minorHAnsi" w:cstheme="minorHAnsi"/>
        </w:rPr>
        <w:t xml:space="preserve"> for the commemorative tree</w:t>
      </w:r>
      <w:r w:rsidR="007A4186">
        <w:rPr>
          <w:rFonts w:asciiTheme="minorHAnsi" w:hAnsiTheme="minorHAnsi" w:cstheme="minorHAnsi"/>
        </w:rPr>
        <w:t>s</w:t>
      </w:r>
      <w:r w:rsidRPr="00EF33C9">
        <w:rPr>
          <w:rFonts w:asciiTheme="minorHAnsi" w:hAnsiTheme="minorHAnsi" w:cstheme="minorHAnsi"/>
        </w:rPr>
        <w:t xml:space="preserve"> </w:t>
      </w:r>
      <w:r w:rsidR="007A4186">
        <w:rPr>
          <w:rFonts w:asciiTheme="minorHAnsi" w:hAnsiTheme="minorHAnsi" w:cstheme="minorHAnsi"/>
        </w:rPr>
        <w:t>for</w:t>
      </w:r>
      <w:r w:rsidRPr="00EF33C9">
        <w:rPr>
          <w:rFonts w:asciiTheme="minorHAnsi" w:hAnsiTheme="minorHAnsi" w:cstheme="minorHAnsi"/>
        </w:rPr>
        <w:t xml:space="preserve"> Clatford </w:t>
      </w:r>
      <w:r w:rsidR="007A4186">
        <w:rPr>
          <w:rFonts w:asciiTheme="minorHAnsi" w:hAnsiTheme="minorHAnsi" w:cstheme="minorHAnsi"/>
        </w:rPr>
        <w:t>C</w:t>
      </w:r>
      <w:r w:rsidRPr="00EF33C9">
        <w:rPr>
          <w:rFonts w:asciiTheme="minorHAnsi" w:hAnsiTheme="minorHAnsi" w:cstheme="minorHAnsi"/>
        </w:rPr>
        <w:t>rossroads</w:t>
      </w:r>
      <w:r w:rsidR="00997E03">
        <w:rPr>
          <w:rFonts w:asciiTheme="minorHAnsi" w:hAnsiTheme="minorHAnsi" w:cstheme="minorHAnsi"/>
        </w:rPr>
        <w:t xml:space="preserve">, </w:t>
      </w:r>
      <w:r w:rsidR="00766906">
        <w:rPr>
          <w:rFonts w:asciiTheme="minorHAnsi" w:hAnsiTheme="minorHAnsi" w:cstheme="minorHAnsi"/>
        </w:rPr>
        <w:t>Rockley and the bottom of Ian Wroth’s garden</w:t>
      </w:r>
      <w:r w:rsidR="00E86B02">
        <w:rPr>
          <w:rFonts w:asciiTheme="minorHAnsi" w:hAnsiTheme="minorHAnsi" w:cstheme="minorHAnsi"/>
        </w:rPr>
        <w:t xml:space="preserve"> were approved</w:t>
      </w:r>
      <w:r w:rsidR="00823308">
        <w:rPr>
          <w:rFonts w:asciiTheme="minorHAnsi" w:hAnsiTheme="minorHAnsi" w:cstheme="minorHAnsi"/>
        </w:rPr>
        <w:t xml:space="preserve"> and will be ordered shortly</w:t>
      </w:r>
      <w:r w:rsidR="00E86B02">
        <w:rPr>
          <w:rFonts w:asciiTheme="minorHAnsi" w:hAnsiTheme="minorHAnsi" w:cstheme="minorHAnsi"/>
        </w:rPr>
        <w:t>.</w:t>
      </w:r>
      <w:r w:rsidR="00823308">
        <w:rPr>
          <w:rFonts w:asciiTheme="minorHAnsi" w:hAnsiTheme="minorHAnsi" w:cstheme="minorHAnsi"/>
        </w:rPr>
        <w:t xml:space="preserve">  </w:t>
      </w:r>
      <w:r w:rsidR="00823308" w:rsidRPr="00823308">
        <w:rPr>
          <w:rFonts w:asciiTheme="minorHAnsi" w:hAnsiTheme="minorHAnsi" w:cstheme="minorHAnsi"/>
          <w:b/>
          <w:bCs/>
        </w:rPr>
        <w:t>Action Cllr I Wroth</w:t>
      </w:r>
    </w:p>
    <w:p w14:paraId="4AA52F0C" w14:textId="70EF6B21" w:rsidR="00A37A90" w:rsidRPr="006229DB" w:rsidRDefault="00E16B4D" w:rsidP="0065747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The English Oak </w:t>
      </w:r>
      <w:r w:rsidR="008633E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ree and Beech </w:t>
      </w:r>
      <w:r w:rsidR="008633E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ree have been ordered </w:t>
      </w:r>
      <w:r w:rsidR="008633E1">
        <w:rPr>
          <w:rFonts w:asciiTheme="minorHAnsi" w:hAnsiTheme="minorHAnsi" w:cstheme="minorHAnsi"/>
        </w:rPr>
        <w:t xml:space="preserve">and </w:t>
      </w:r>
      <w:r w:rsidR="00C56296">
        <w:rPr>
          <w:rFonts w:asciiTheme="minorHAnsi" w:hAnsiTheme="minorHAnsi" w:cstheme="minorHAnsi"/>
        </w:rPr>
        <w:t>expenditure</w:t>
      </w:r>
      <w:r w:rsidR="009E4BFA">
        <w:rPr>
          <w:rFonts w:asciiTheme="minorHAnsi" w:hAnsiTheme="minorHAnsi" w:cstheme="minorHAnsi"/>
        </w:rPr>
        <w:t xml:space="preserve"> </w:t>
      </w:r>
      <w:r w:rsidR="007200EE">
        <w:rPr>
          <w:rFonts w:asciiTheme="minorHAnsi" w:hAnsiTheme="minorHAnsi" w:cstheme="minorHAnsi"/>
        </w:rPr>
        <w:t>(£185</w:t>
      </w:r>
      <w:r w:rsidR="00D84101">
        <w:rPr>
          <w:rFonts w:asciiTheme="minorHAnsi" w:hAnsiTheme="minorHAnsi" w:cstheme="minorHAnsi"/>
        </w:rPr>
        <w:t>)</w:t>
      </w:r>
      <w:r w:rsidR="00C56296">
        <w:rPr>
          <w:rFonts w:asciiTheme="minorHAnsi" w:hAnsiTheme="minorHAnsi" w:cstheme="minorHAnsi"/>
        </w:rPr>
        <w:t xml:space="preserve"> approved, these </w:t>
      </w:r>
      <w:r w:rsidR="008633E1">
        <w:rPr>
          <w:rFonts w:asciiTheme="minorHAnsi" w:hAnsiTheme="minorHAnsi" w:cstheme="minorHAnsi"/>
        </w:rPr>
        <w:t>will be collected soon by the Wroth’s</w:t>
      </w:r>
      <w:r w:rsidR="00753294">
        <w:rPr>
          <w:rFonts w:asciiTheme="minorHAnsi" w:hAnsiTheme="minorHAnsi" w:cstheme="minorHAnsi"/>
        </w:rPr>
        <w:t xml:space="preserve">. </w:t>
      </w:r>
      <w:r w:rsidR="00C56296">
        <w:rPr>
          <w:rFonts w:asciiTheme="minorHAnsi" w:hAnsiTheme="minorHAnsi" w:cstheme="minorHAnsi"/>
        </w:rPr>
        <w:t xml:space="preserve"> Cllr J</w:t>
      </w:r>
      <w:r w:rsidR="00EC6446">
        <w:rPr>
          <w:rFonts w:asciiTheme="minorHAnsi" w:hAnsiTheme="minorHAnsi" w:cstheme="minorHAnsi"/>
        </w:rPr>
        <w:t xml:space="preserve"> Penn will arrange for the planting of the Beech Tree </w:t>
      </w:r>
      <w:r w:rsidR="00753294">
        <w:rPr>
          <w:rFonts w:asciiTheme="minorHAnsi" w:hAnsiTheme="minorHAnsi" w:cstheme="minorHAnsi"/>
        </w:rPr>
        <w:t xml:space="preserve">which is </w:t>
      </w:r>
      <w:r w:rsidR="00C4454D">
        <w:rPr>
          <w:rFonts w:asciiTheme="minorHAnsi" w:hAnsiTheme="minorHAnsi" w:cstheme="minorHAnsi"/>
        </w:rPr>
        <w:t xml:space="preserve">to be sited on the </w:t>
      </w:r>
      <w:r w:rsidR="00F63BD2">
        <w:rPr>
          <w:rFonts w:asciiTheme="minorHAnsi" w:hAnsiTheme="minorHAnsi" w:cstheme="minorHAnsi"/>
        </w:rPr>
        <w:t xml:space="preserve">left hand side of the </w:t>
      </w:r>
      <w:r w:rsidR="00C4454D">
        <w:rPr>
          <w:rFonts w:asciiTheme="minorHAnsi" w:hAnsiTheme="minorHAnsi" w:cstheme="minorHAnsi"/>
        </w:rPr>
        <w:t xml:space="preserve">road </w:t>
      </w:r>
      <w:r w:rsidR="00F63BD2">
        <w:rPr>
          <w:rFonts w:asciiTheme="minorHAnsi" w:hAnsiTheme="minorHAnsi" w:cstheme="minorHAnsi"/>
        </w:rPr>
        <w:t xml:space="preserve">leading </w:t>
      </w:r>
      <w:r w:rsidR="00C4454D">
        <w:rPr>
          <w:rFonts w:asciiTheme="minorHAnsi" w:hAnsiTheme="minorHAnsi" w:cstheme="minorHAnsi"/>
        </w:rPr>
        <w:t>from</w:t>
      </w:r>
      <w:r w:rsidR="00F63BD2">
        <w:rPr>
          <w:rFonts w:asciiTheme="minorHAnsi" w:hAnsiTheme="minorHAnsi" w:cstheme="minorHAnsi"/>
        </w:rPr>
        <w:t xml:space="preserve"> </w:t>
      </w:r>
      <w:r w:rsidR="00EC6446">
        <w:rPr>
          <w:rFonts w:asciiTheme="minorHAnsi" w:hAnsiTheme="minorHAnsi" w:cstheme="minorHAnsi"/>
        </w:rPr>
        <w:t>Rockley</w:t>
      </w:r>
      <w:r w:rsidR="00F63BD2">
        <w:rPr>
          <w:rFonts w:asciiTheme="minorHAnsi" w:hAnsiTheme="minorHAnsi" w:cstheme="minorHAnsi"/>
        </w:rPr>
        <w:t xml:space="preserve"> to Temple Farm</w:t>
      </w:r>
      <w:r w:rsidR="008633E1">
        <w:rPr>
          <w:rFonts w:asciiTheme="minorHAnsi" w:hAnsiTheme="minorHAnsi" w:cstheme="minorHAnsi"/>
        </w:rPr>
        <w:t>.</w:t>
      </w:r>
      <w:r w:rsidR="00E86B02">
        <w:rPr>
          <w:rFonts w:asciiTheme="minorHAnsi" w:hAnsiTheme="minorHAnsi" w:cstheme="minorHAnsi"/>
        </w:rPr>
        <w:t xml:space="preserve"> </w:t>
      </w:r>
      <w:r w:rsidR="002712D9" w:rsidRPr="00EF33C9">
        <w:rPr>
          <w:rFonts w:asciiTheme="minorHAnsi" w:hAnsiTheme="minorHAnsi" w:cstheme="minorHAnsi"/>
          <w:b/>
          <w:bCs/>
        </w:rPr>
        <w:t>Action</w:t>
      </w:r>
      <w:r w:rsidR="00782ACF">
        <w:rPr>
          <w:rFonts w:asciiTheme="minorHAnsi" w:hAnsiTheme="minorHAnsi" w:cstheme="minorHAnsi"/>
          <w:b/>
          <w:bCs/>
        </w:rPr>
        <w:t xml:space="preserve"> Cllr</w:t>
      </w:r>
      <w:r w:rsidR="002712D9" w:rsidRPr="00EF33C9">
        <w:rPr>
          <w:rFonts w:asciiTheme="minorHAnsi" w:hAnsiTheme="minorHAnsi" w:cstheme="minorHAnsi"/>
          <w:b/>
          <w:bCs/>
        </w:rPr>
        <w:t xml:space="preserve"> I Wroth</w:t>
      </w:r>
      <w:r w:rsidR="00782ACF">
        <w:rPr>
          <w:rFonts w:asciiTheme="minorHAnsi" w:hAnsiTheme="minorHAnsi" w:cstheme="minorHAnsi"/>
          <w:b/>
          <w:bCs/>
        </w:rPr>
        <w:t>, Cllr H Wroth &amp; Cllr J Penn</w:t>
      </w:r>
    </w:p>
    <w:p w14:paraId="3A4D8F3C" w14:textId="77777777" w:rsidR="00A37A90" w:rsidRPr="00EF33C9" w:rsidRDefault="00A37A90" w:rsidP="00DF5A06">
      <w:pPr>
        <w:rPr>
          <w:rFonts w:asciiTheme="minorHAnsi" w:hAnsiTheme="minorHAnsi" w:cstheme="minorHAnsi"/>
          <w:b/>
          <w:bCs/>
          <w:szCs w:val="24"/>
        </w:rPr>
      </w:pPr>
    </w:p>
    <w:p w14:paraId="4C05A28C" w14:textId="037C1C2B" w:rsidR="00DF5A06" w:rsidRPr="00555B01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555B01">
        <w:rPr>
          <w:rFonts w:asciiTheme="minorHAnsi" w:hAnsiTheme="minorHAnsi" w:cstheme="minorHAnsi"/>
          <w:b/>
          <w:bCs/>
          <w:szCs w:val="24"/>
        </w:rPr>
        <w:t>Covid Copse</w:t>
      </w:r>
    </w:p>
    <w:bookmarkEnd w:id="2"/>
    <w:p w14:paraId="4A273B7C" w14:textId="4BC2062C" w:rsidR="00DF5A06" w:rsidRPr="002C4F49" w:rsidRDefault="00DF5A06" w:rsidP="007508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555B01">
        <w:rPr>
          <w:rFonts w:asciiTheme="minorHAnsi" w:hAnsiTheme="minorHAnsi" w:cstheme="minorHAnsi"/>
        </w:rPr>
        <w:t xml:space="preserve">Covid Copse – the group </w:t>
      </w:r>
      <w:r w:rsidR="00860BC7">
        <w:rPr>
          <w:rFonts w:asciiTheme="minorHAnsi" w:hAnsiTheme="minorHAnsi" w:cstheme="minorHAnsi"/>
        </w:rPr>
        <w:t xml:space="preserve">has arranged a meeting </w:t>
      </w:r>
      <w:r w:rsidR="00DC4A9A">
        <w:rPr>
          <w:rFonts w:asciiTheme="minorHAnsi" w:hAnsiTheme="minorHAnsi" w:cstheme="minorHAnsi"/>
        </w:rPr>
        <w:t>for 8</w:t>
      </w:r>
      <w:r w:rsidR="00DC4A9A" w:rsidRPr="00DC4A9A">
        <w:rPr>
          <w:rFonts w:asciiTheme="minorHAnsi" w:hAnsiTheme="minorHAnsi" w:cstheme="minorHAnsi"/>
          <w:vertAlign w:val="superscript"/>
        </w:rPr>
        <w:t>th</w:t>
      </w:r>
      <w:r w:rsidR="00DC4A9A">
        <w:rPr>
          <w:rFonts w:asciiTheme="minorHAnsi" w:hAnsiTheme="minorHAnsi" w:cstheme="minorHAnsi"/>
        </w:rPr>
        <w:t xml:space="preserve"> February 2024.</w:t>
      </w:r>
      <w:r w:rsidR="007230A1">
        <w:rPr>
          <w:rFonts w:asciiTheme="minorHAnsi" w:hAnsiTheme="minorHAnsi" w:cstheme="minorHAnsi"/>
        </w:rPr>
        <w:t xml:space="preserve"> </w:t>
      </w:r>
      <w:r w:rsidR="002B6B79">
        <w:rPr>
          <w:rFonts w:asciiTheme="minorHAnsi" w:hAnsiTheme="minorHAnsi" w:cstheme="minorHAnsi"/>
        </w:rPr>
        <w:t xml:space="preserve"> </w:t>
      </w:r>
    </w:p>
    <w:p w14:paraId="4394DDB1" w14:textId="77777777" w:rsidR="002C4F49" w:rsidRPr="007508C3" w:rsidRDefault="002C4F49" w:rsidP="002C4F49">
      <w:pPr>
        <w:pStyle w:val="ListParagraph"/>
        <w:rPr>
          <w:rFonts w:asciiTheme="minorHAnsi" w:hAnsiTheme="minorHAnsi" w:cstheme="minorHAnsi"/>
          <w:b/>
          <w:bCs/>
        </w:rPr>
      </w:pPr>
    </w:p>
    <w:p w14:paraId="48270AD6" w14:textId="77777777" w:rsidR="00A0739C" w:rsidRDefault="00A0739C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Policy Documents</w:t>
      </w:r>
    </w:p>
    <w:p w14:paraId="7D89F4D9" w14:textId="3ED47460" w:rsidR="00DC5CD2" w:rsidRDefault="00621DBC" w:rsidP="00A0739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21DBC">
        <w:rPr>
          <w:rFonts w:asciiTheme="minorHAnsi" w:hAnsiTheme="minorHAnsi" w:cstheme="minorHAnsi"/>
        </w:rPr>
        <w:t xml:space="preserve">The Council </w:t>
      </w:r>
      <w:r w:rsidR="00E82D08">
        <w:rPr>
          <w:rFonts w:asciiTheme="minorHAnsi" w:hAnsiTheme="minorHAnsi" w:cstheme="minorHAnsi"/>
        </w:rPr>
        <w:t xml:space="preserve">reviewed and approved minor changes to </w:t>
      </w:r>
      <w:r w:rsidR="00777496">
        <w:rPr>
          <w:rFonts w:asciiTheme="minorHAnsi" w:hAnsiTheme="minorHAnsi" w:cstheme="minorHAnsi"/>
        </w:rPr>
        <w:t xml:space="preserve">the Press and Media Policy, Complaints Procedure and the </w:t>
      </w:r>
      <w:r w:rsidR="00696EAD">
        <w:rPr>
          <w:rFonts w:asciiTheme="minorHAnsi" w:hAnsiTheme="minorHAnsi" w:cstheme="minorHAnsi"/>
        </w:rPr>
        <w:t>Policy on the Filming, Photography, Audio Recording</w:t>
      </w:r>
      <w:r w:rsidR="00BA4C0E">
        <w:rPr>
          <w:rFonts w:asciiTheme="minorHAnsi" w:hAnsiTheme="minorHAnsi" w:cstheme="minorHAnsi"/>
        </w:rPr>
        <w:t xml:space="preserve"> and Social Med</w:t>
      </w:r>
      <w:r w:rsidR="00D92A4F">
        <w:rPr>
          <w:rFonts w:asciiTheme="minorHAnsi" w:hAnsiTheme="minorHAnsi" w:cstheme="minorHAnsi"/>
        </w:rPr>
        <w:t>i</w:t>
      </w:r>
      <w:r w:rsidR="00BA4C0E">
        <w:rPr>
          <w:rFonts w:asciiTheme="minorHAnsi" w:hAnsiTheme="minorHAnsi" w:cstheme="minorHAnsi"/>
        </w:rPr>
        <w:t>a Reporting of Public Parish Council and Committee Meetings.</w:t>
      </w:r>
    </w:p>
    <w:p w14:paraId="11EF9ADE" w14:textId="7FA52504" w:rsidR="00A0739C" w:rsidRPr="00DC5CD2" w:rsidRDefault="0056041B" w:rsidP="00DC5CD2">
      <w:pPr>
        <w:rPr>
          <w:rFonts w:asciiTheme="minorHAnsi" w:hAnsiTheme="minorHAnsi" w:cstheme="minorHAnsi"/>
          <w:szCs w:val="24"/>
        </w:rPr>
      </w:pPr>
      <w:r w:rsidRPr="00DC5CD2">
        <w:rPr>
          <w:rFonts w:asciiTheme="minorHAnsi" w:hAnsiTheme="minorHAnsi" w:cstheme="minorHAnsi"/>
        </w:rPr>
        <w:t xml:space="preserve"> </w:t>
      </w:r>
    </w:p>
    <w:p w14:paraId="7BA9263F" w14:textId="4C414031" w:rsidR="007A1436" w:rsidRPr="00DF6B7B" w:rsidRDefault="00F73C86" w:rsidP="00DF5A0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Communications</w:t>
      </w:r>
    </w:p>
    <w:p w14:paraId="3A0D3658" w14:textId="43A2F7A8" w:rsidR="00E20170" w:rsidRDefault="00527A70" w:rsidP="002C4F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BT Big Switch Off – the Council discussed the role out of the switching off of the </w:t>
      </w:r>
      <w:r w:rsidR="009D05E9">
        <w:rPr>
          <w:rFonts w:asciiTheme="minorHAnsi" w:hAnsiTheme="minorHAnsi" w:cstheme="minorHAnsi"/>
        </w:rPr>
        <w:t xml:space="preserve">landlines and move to Digital Voice planned for the Summer of 2024.  BT have </w:t>
      </w:r>
      <w:r w:rsidR="00FB69F8">
        <w:rPr>
          <w:rFonts w:asciiTheme="minorHAnsi" w:hAnsiTheme="minorHAnsi" w:cstheme="minorHAnsi"/>
        </w:rPr>
        <w:t xml:space="preserve">issued </w:t>
      </w:r>
      <w:r w:rsidR="00FB69F8">
        <w:rPr>
          <w:rFonts w:asciiTheme="minorHAnsi" w:hAnsiTheme="minorHAnsi" w:cstheme="minorHAnsi"/>
        </w:rPr>
        <w:lastRenderedPageBreak/>
        <w:t xml:space="preserve">new guidance allowing some users to keep their landline if they fall into any of the following categories: </w:t>
      </w:r>
      <w:r w:rsidR="00E27650">
        <w:rPr>
          <w:rFonts w:asciiTheme="minorHAnsi" w:hAnsiTheme="minorHAnsi" w:cstheme="minorHAnsi"/>
        </w:rPr>
        <w:t xml:space="preserve">Customers with a healthcare pendant, customers </w:t>
      </w:r>
      <w:r w:rsidR="005F3264">
        <w:rPr>
          <w:rFonts w:asciiTheme="minorHAnsi" w:hAnsiTheme="minorHAnsi" w:cstheme="minorHAnsi"/>
        </w:rPr>
        <w:t>who only</w:t>
      </w:r>
      <w:r w:rsidR="00E27650">
        <w:rPr>
          <w:rFonts w:asciiTheme="minorHAnsi" w:hAnsiTheme="minorHAnsi" w:cstheme="minorHAnsi"/>
        </w:rPr>
        <w:t xml:space="preserve"> </w:t>
      </w:r>
      <w:r w:rsidR="005F3264">
        <w:rPr>
          <w:rFonts w:asciiTheme="minorHAnsi" w:hAnsiTheme="minorHAnsi" w:cstheme="minorHAnsi"/>
        </w:rPr>
        <w:t>use</w:t>
      </w:r>
      <w:r w:rsidR="00E27650">
        <w:rPr>
          <w:rFonts w:asciiTheme="minorHAnsi" w:hAnsiTheme="minorHAnsi" w:cstheme="minorHAnsi"/>
        </w:rPr>
        <w:t xml:space="preserve"> landlines</w:t>
      </w:r>
      <w:r w:rsidR="005F3264">
        <w:rPr>
          <w:rFonts w:asciiTheme="minorHAnsi" w:hAnsiTheme="minorHAnsi" w:cstheme="minorHAnsi"/>
        </w:rPr>
        <w:t xml:space="preserve">, customers with no mobile </w:t>
      </w:r>
      <w:r w:rsidR="00D811C4">
        <w:rPr>
          <w:rFonts w:asciiTheme="minorHAnsi" w:hAnsiTheme="minorHAnsi" w:cstheme="minorHAnsi"/>
        </w:rPr>
        <w:t xml:space="preserve">signal and customers who have disclosed additional needs.  </w:t>
      </w:r>
      <w:r w:rsidR="005D3BF9">
        <w:rPr>
          <w:rFonts w:asciiTheme="minorHAnsi" w:hAnsiTheme="minorHAnsi" w:cstheme="minorHAnsi"/>
        </w:rPr>
        <w:t>Customers need to advise BT if they fall into any of these categories and they are not currently</w:t>
      </w:r>
      <w:r w:rsidR="00921F27">
        <w:rPr>
          <w:rFonts w:asciiTheme="minorHAnsi" w:hAnsiTheme="minorHAnsi" w:cstheme="minorHAnsi"/>
        </w:rPr>
        <w:t xml:space="preserve"> switching off customers over the age of 70.</w:t>
      </w:r>
      <w:r w:rsidR="00F22371">
        <w:rPr>
          <w:rFonts w:asciiTheme="minorHAnsi" w:hAnsiTheme="minorHAnsi" w:cstheme="minorHAnsi"/>
        </w:rPr>
        <w:t xml:space="preserve">  In some circumstances ‘vulnerable’</w:t>
      </w:r>
      <w:r w:rsidR="00864983">
        <w:rPr>
          <w:rFonts w:asciiTheme="minorHAnsi" w:hAnsiTheme="minorHAnsi" w:cstheme="minorHAnsi"/>
        </w:rPr>
        <w:t xml:space="preserve"> customers may be supplied with a battery back up unit.</w:t>
      </w:r>
      <w:r w:rsidR="00483051">
        <w:rPr>
          <w:rFonts w:asciiTheme="minorHAnsi" w:hAnsiTheme="minorHAnsi" w:cstheme="minorHAnsi"/>
        </w:rPr>
        <w:t xml:space="preserve"> </w:t>
      </w:r>
      <w:r w:rsidR="002C7585">
        <w:rPr>
          <w:rFonts w:asciiTheme="minorHAnsi" w:hAnsiTheme="minorHAnsi" w:cstheme="minorHAnsi"/>
        </w:rPr>
        <w:t xml:space="preserve"> </w:t>
      </w:r>
    </w:p>
    <w:p w14:paraId="1CF7903C" w14:textId="5A88A83C" w:rsidR="002C4F49" w:rsidRPr="00970F5B" w:rsidRDefault="00011241" w:rsidP="002C4F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AA4DA9">
        <w:rPr>
          <w:rFonts w:asciiTheme="minorHAnsi" w:hAnsiTheme="minorHAnsi" w:cstheme="minorHAnsi"/>
        </w:rPr>
        <w:t xml:space="preserve">The Council </w:t>
      </w:r>
      <w:r w:rsidR="005A02F2">
        <w:rPr>
          <w:rFonts w:asciiTheme="minorHAnsi" w:hAnsiTheme="minorHAnsi" w:cstheme="minorHAnsi"/>
        </w:rPr>
        <w:t>noted</w:t>
      </w:r>
      <w:r w:rsidR="00F1495A" w:rsidRPr="00AA4DA9">
        <w:rPr>
          <w:rFonts w:asciiTheme="minorHAnsi" w:hAnsiTheme="minorHAnsi" w:cstheme="minorHAnsi"/>
        </w:rPr>
        <w:t xml:space="preserve"> the</w:t>
      </w:r>
      <w:r w:rsidR="0062433C">
        <w:rPr>
          <w:rFonts w:asciiTheme="minorHAnsi" w:hAnsiTheme="minorHAnsi" w:cstheme="minorHAnsi"/>
        </w:rPr>
        <w:t>ir</w:t>
      </w:r>
      <w:r w:rsidR="00970F5B">
        <w:rPr>
          <w:rFonts w:asciiTheme="minorHAnsi" w:hAnsiTheme="minorHAnsi" w:cstheme="minorHAnsi"/>
        </w:rPr>
        <w:t xml:space="preserve"> final draft response to the Wiltshire Local Plan Consultation</w:t>
      </w:r>
      <w:r w:rsidR="0084123D">
        <w:rPr>
          <w:rFonts w:asciiTheme="minorHAnsi" w:hAnsiTheme="minorHAnsi" w:cstheme="minorHAnsi"/>
        </w:rPr>
        <w:t xml:space="preserve"> had been submitted</w:t>
      </w:r>
      <w:r w:rsidR="00970F5B">
        <w:rPr>
          <w:rFonts w:asciiTheme="minorHAnsi" w:hAnsiTheme="minorHAnsi" w:cstheme="minorHAnsi"/>
        </w:rPr>
        <w:t xml:space="preserve"> to Spatial Planning at Wiltshire Council</w:t>
      </w:r>
      <w:r w:rsidR="00F1495A" w:rsidRPr="00AA4DA9">
        <w:rPr>
          <w:rFonts w:asciiTheme="minorHAnsi" w:hAnsiTheme="minorHAnsi" w:cstheme="minorHAnsi"/>
        </w:rPr>
        <w:t xml:space="preserve">. </w:t>
      </w:r>
    </w:p>
    <w:p w14:paraId="2DB43FF1" w14:textId="0B771B64" w:rsidR="00AA4DA9" w:rsidRPr="0084123D" w:rsidRDefault="00970F5B" w:rsidP="00E923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Council noted the submission form and the online portal are set out in a way that is incredibly cumbersome.  The Council considered this </w:t>
      </w:r>
      <w:r w:rsidR="00E923C3">
        <w:rPr>
          <w:rFonts w:asciiTheme="minorHAnsi" w:hAnsiTheme="minorHAnsi" w:cstheme="minorHAnsi"/>
        </w:rPr>
        <w:t>to be non inclusive and c</w:t>
      </w:r>
      <w:r>
        <w:rPr>
          <w:rFonts w:asciiTheme="minorHAnsi" w:hAnsiTheme="minorHAnsi" w:cstheme="minorHAnsi"/>
        </w:rPr>
        <w:t xml:space="preserve">ould discourage those willing and able to submit a response and act as a barrier to others.  A letter to Wiltshire Council will be sent highlighting this serious oversight.  </w:t>
      </w:r>
      <w:r w:rsidR="00E923C3">
        <w:rPr>
          <w:rFonts w:asciiTheme="minorHAnsi" w:hAnsiTheme="minorHAnsi" w:cstheme="minorHAnsi"/>
        </w:rPr>
        <w:t xml:space="preserve">  </w:t>
      </w:r>
      <w:r w:rsidRPr="00E923C3">
        <w:rPr>
          <w:rFonts w:asciiTheme="minorHAnsi" w:hAnsiTheme="minorHAnsi" w:cstheme="minorHAnsi"/>
          <w:b/>
          <w:bCs/>
        </w:rPr>
        <w:t>Action Clerk</w:t>
      </w:r>
    </w:p>
    <w:p w14:paraId="02CE3751" w14:textId="13146169" w:rsidR="0084123D" w:rsidRPr="007808F1" w:rsidRDefault="006F3A0F" w:rsidP="00E923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72001">
        <w:rPr>
          <w:rFonts w:asciiTheme="minorHAnsi" w:hAnsiTheme="minorHAnsi" w:cstheme="minorHAnsi"/>
        </w:rPr>
        <w:t xml:space="preserve">Cllr S Mills suggested </w:t>
      </w:r>
      <w:r w:rsidR="00AE7572">
        <w:rPr>
          <w:rFonts w:asciiTheme="minorHAnsi" w:hAnsiTheme="minorHAnsi" w:cstheme="minorHAnsi"/>
        </w:rPr>
        <w:t xml:space="preserve">the creation of </w:t>
      </w:r>
      <w:r w:rsidRPr="00172001">
        <w:rPr>
          <w:rFonts w:asciiTheme="minorHAnsi" w:hAnsiTheme="minorHAnsi" w:cstheme="minorHAnsi"/>
        </w:rPr>
        <w:t xml:space="preserve">a Preshute PC newsletter </w:t>
      </w:r>
      <w:r w:rsidR="00D53A62" w:rsidRPr="00172001">
        <w:rPr>
          <w:rFonts w:asciiTheme="minorHAnsi" w:hAnsiTheme="minorHAnsi" w:cstheme="minorHAnsi"/>
        </w:rPr>
        <w:t>to be</w:t>
      </w:r>
      <w:r w:rsidRPr="00172001">
        <w:rPr>
          <w:rFonts w:asciiTheme="minorHAnsi" w:hAnsiTheme="minorHAnsi" w:cstheme="minorHAnsi"/>
        </w:rPr>
        <w:t xml:space="preserve"> distributed </w:t>
      </w:r>
      <w:r w:rsidR="00D53A62" w:rsidRPr="00172001">
        <w:rPr>
          <w:rFonts w:asciiTheme="minorHAnsi" w:hAnsiTheme="minorHAnsi" w:cstheme="minorHAnsi"/>
        </w:rPr>
        <w:t>by hand, the Council supported the idea.  Suggested items for inclusion</w:t>
      </w:r>
      <w:r w:rsidR="00B86DD4" w:rsidRPr="00172001">
        <w:rPr>
          <w:rFonts w:asciiTheme="minorHAnsi" w:hAnsiTheme="minorHAnsi" w:cstheme="minorHAnsi"/>
        </w:rPr>
        <w:t>: Councillor Vacancy, Remembrance trees, First Aid training</w:t>
      </w:r>
      <w:r w:rsidR="004C5B43" w:rsidRPr="00172001">
        <w:rPr>
          <w:rFonts w:asciiTheme="minorHAnsi" w:hAnsiTheme="minorHAnsi" w:cstheme="minorHAnsi"/>
        </w:rPr>
        <w:t xml:space="preserve">, Parish Steward, </w:t>
      </w:r>
      <w:r w:rsidR="009A50AB" w:rsidRPr="00172001">
        <w:rPr>
          <w:rFonts w:asciiTheme="minorHAnsi" w:hAnsiTheme="minorHAnsi" w:cstheme="minorHAnsi"/>
        </w:rPr>
        <w:t xml:space="preserve">reporting on My Wiltshire, Neighbourhood Plan and </w:t>
      </w:r>
      <w:r w:rsidR="004C5B43" w:rsidRPr="00172001">
        <w:rPr>
          <w:rFonts w:asciiTheme="minorHAnsi" w:hAnsiTheme="minorHAnsi" w:cstheme="minorHAnsi"/>
        </w:rPr>
        <w:t>details of local PCSO and drop in dates</w:t>
      </w:r>
      <w:r w:rsidR="009A50AB" w:rsidRPr="00172001">
        <w:rPr>
          <w:rFonts w:asciiTheme="minorHAnsi" w:hAnsiTheme="minorHAnsi" w:cstheme="minorHAnsi"/>
        </w:rPr>
        <w:t>.</w:t>
      </w:r>
      <w:r w:rsidR="00D53A62" w:rsidRPr="00AE7572">
        <w:rPr>
          <w:rFonts w:asciiTheme="minorHAnsi" w:hAnsiTheme="minorHAnsi" w:cstheme="minorHAnsi"/>
          <w:b/>
          <w:bCs/>
        </w:rPr>
        <w:t xml:space="preserve"> </w:t>
      </w:r>
      <w:r w:rsidR="00172001" w:rsidRPr="00AE7572">
        <w:rPr>
          <w:rFonts w:asciiTheme="minorHAnsi" w:hAnsiTheme="minorHAnsi" w:cstheme="minorHAnsi"/>
          <w:b/>
          <w:bCs/>
        </w:rPr>
        <w:t>Action</w:t>
      </w:r>
      <w:r w:rsidR="00172001">
        <w:rPr>
          <w:rFonts w:asciiTheme="minorHAnsi" w:hAnsiTheme="minorHAnsi" w:cstheme="minorHAnsi"/>
        </w:rPr>
        <w:t xml:space="preserve"> </w:t>
      </w:r>
      <w:r w:rsidR="00172001" w:rsidRPr="00172001">
        <w:rPr>
          <w:rFonts w:asciiTheme="minorHAnsi" w:hAnsiTheme="minorHAnsi" w:cstheme="minorHAnsi"/>
          <w:b/>
          <w:bCs/>
        </w:rPr>
        <w:t>Cllr S Mills &amp; Clerk</w:t>
      </w:r>
    </w:p>
    <w:p w14:paraId="4717C304" w14:textId="03C893D7" w:rsidR="007808F1" w:rsidRPr="00841A69" w:rsidRDefault="007808F1" w:rsidP="00E923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41A69">
        <w:rPr>
          <w:rFonts w:asciiTheme="minorHAnsi" w:hAnsiTheme="minorHAnsi" w:cstheme="minorHAnsi"/>
        </w:rPr>
        <w:t>The Council has been given a leaflet for distribution from SSE</w:t>
      </w:r>
      <w:r w:rsidR="00841A69" w:rsidRPr="00841A69">
        <w:rPr>
          <w:rFonts w:asciiTheme="minorHAnsi" w:hAnsiTheme="minorHAnsi" w:cstheme="minorHAnsi"/>
        </w:rPr>
        <w:t>N, this will be distributed at the same time as the Preshute PC newsletter.</w:t>
      </w:r>
    </w:p>
    <w:p w14:paraId="5FD88849" w14:textId="77777777" w:rsidR="00970F5B" w:rsidRPr="00970F5B" w:rsidRDefault="00970F5B" w:rsidP="00DF6B7B">
      <w:pPr>
        <w:pStyle w:val="ListParagraph"/>
        <w:rPr>
          <w:rFonts w:asciiTheme="minorHAnsi" w:hAnsiTheme="minorHAnsi" w:cstheme="minorHAnsi"/>
          <w:b/>
          <w:bCs/>
        </w:rPr>
      </w:pPr>
    </w:p>
    <w:p w14:paraId="55BAC57A" w14:textId="775DAC5D" w:rsidR="00DD6913" w:rsidRDefault="00DF5A06" w:rsidP="00DD6913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E97653">
        <w:rPr>
          <w:rFonts w:asciiTheme="minorHAnsi" w:hAnsiTheme="minorHAnsi" w:cstheme="minorHAnsi"/>
          <w:b/>
          <w:bCs/>
          <w:szCs w:val="24"/>
        </w:rPr>
        <w:t>Finance</w:t>
      </w:r>
    </w:p>
    <w:p w14:paraId="0BA45E8A" w14:textId="5833FB0E" w:rsidR="004530B0" w:rsidRPr="00B03B8D" w:rsidRDefault="004530B0" w:rsidP="00B03B8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530B0">
        <w:rPr>
          <w:rFonts w:asciiTheme="minorHAnsi" w:hAnsiTheme="minorHAnsi" w:cstheme="minorHAnsi"/>
        </w:rPr>
        <w:t xml:space="preserve">The </w:t>
      </w:r>
      <w:r w:rsidR="00512BB8">
        <w:rPr>
          <w:rFonts w:asciiTheme="minorHAnsi" w:hAnsiTheme="minorHAnsi" w:cstheme="minorHAnsi"/>
        </w:rPr>
        <w:t>Precept request for 2024/25 has been made to Wiltshire Council.</w:t>
      </w:r>
    </w:p>
    <w:p w14:paraId="7B900841" w14:textId="77777777" w:rsidR="00C06ABC" w:rsidRDefault="00C06ABC" w:rsidP="0061508C">
      <w:pPr>
        <w:rPr>
          <w:rFonts w:asciiTheme="minorHAnsi" w:hAnsiTheme="minorHAnsi" w:cstheme="minorHAnsi"/>
        </w:rPr>
      </w:pPr>
    </w:p>
    <w:p w14:paraId="18046E70" w14:textId="77777777" w:rsidR="00C06ABC" w:rsidRPr="00C06ABC" w:rsidRDefault="00C06ABC" w:rsidP="005D2AAF">
      <w:pPr>
        <w:ind w:firstLine="360"/>
        <w:rPr>
          <w:rFonts w:asciiTheme="minorHAnsi" w:hAnsiTheme="minorHAnsi" w:cstheme="minorHAnsi"/>
          <w:szCs w:val="24"/>
        </w:rPr>
      </w:pPr>
      <w:r w:rsidRPr="00C06ABC">
        <w:rPr>
          <w:rFonts w:asciiTheme="minorHAnsi" w:hAnsiTheme="minorHAnsi" w:cstheme="minorHAnsi"/>
          <w:szCs w:val="24"/>
        </w:rPr>
        <w:t>The accounts for the year to 30 January 2024:</w:t>
      </w:r>
    </w:p>
    <w:p w14:paraId="7D0D75E8" w14:textId="338BFD55" w:rsidR="00C06ABC" w:rsidRPr="00C06ABC" w:rsidRDefault="00C06ABC" w:rsidP="005D2AAF">
      <w:pPr>
        <w:ind w:firstLine="360"/>
        <w:rPr>
          <w:rFonts w:asciiTheme="minorHAnsi" w:hAnsiTheme="minorHAnsi" w:cstheme="minorHAnsi"/>
          <w:szCs w:val="24"/>
        </w:rPr>
      </w:pPr>
      <w:r w:rsidRPr="00C06ABC">
        <w:rPr>
          <w:rFonts w:asciiTheme="minorHAnsi" w:hAnsiTheme="minorHAnsi" w:cstheme="minorHAnsi"/>
          <w:szCs w:val="24"/>
        </w:rPr>
        <w:t>Balance carried forward from last year:</w:t>
      </w:r>
      <w:r w:rsidRPr="00C06ABC">
        <w:rPr>
          <w:rFonts w:asciiTheme="minorHAnsi" w:hAnsiTheme="minorHAnsi" w:cstheme="minorHAnsi"/>
          <w:szCs w:val="24"/>
        </w:rPr>
        <w:tab/>
      </w:r>
      <w:r w:rsidRPr="00C06ABC">
        <w:rPr>
          <w:rFonts w:asciiTheme="minorHAnsi" w:hAnsiTheme="minorHAnsi" w:cstheme="minorHAnsi"/>
          <w:szCs w:val="24"/>
        </w:rPr>
        <w:tab/>
      </w:r>
      <w:r w:rsidRPr="00C06AB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C06ABC">
        <w:rPr>
          <w:rFonts w:asciiTheme="minorHAnsi" w:hAnsiTheme="minorHAnsi" w:cstheme="minorHAnsi"/>
          <w:szCs w:val="24"/>
        </w:rPr>
        <w:t>£9037.14</w:t>
      </w:r>
    </w:p>
    <w:p w14:paraId="08714078" w14:textId="4373DED7" w:rsidR="00C06ABC" w:rsidRPr="00C06ABC" w:rsidRDefault="00C06ABC" w:rsidP="005D2AAF">
      <w:pPr>
        <w:ind w:firstLine="360"/>
        <w:rPr>
          <w:rFonts w:asciiTheme="minorHAnsi" w:hAnsiTheme="minorHAnsi" w:cstheme="minorHAnsi"/>
          <w:szCs w:val="24"/>
        </w:rPr>
      </w:pPr>
      <w:r w:rsidRPr="00C06ABC">
        <w:rPr>
          <w:rFonts w:asciiTheme="minorHAnsi" w:hAnsiTheme="minorHAnsi" w:cstheme="minorHAnsi"/>
          <w:szCs w:val="24"/>
        </w:rPr>
        <w:t>Total receipts for the year to January 2024:</w:t>
      </w:r>
      <w:r w:rsidRPr="00C06ABC">
        <w:rPr>
          <w:rFonts w:asciiTheme="minorHAnsi" w:hAnsiTheme="minorHAnsi" w:cstheme="minorHAnsi"/>
          <w:szCs w:val="24"/>
        </w:rPr>
        <w:tab/>
      </w:r>
      <w:r w:rsidRPr="00C06ABC">
        <w:rPr>
          <w:rFonts w:asciiTheme="minorHAnsi" w:hAnsiTheme="minorHAnsi" w:cstheme="minorHAnsi"/>
          <w:szCs w:val="24"/>
        </w:rPr>
        <w:tab/>
      </w:r>
      <w:r w:rsidRPr="00C06ABC">
        <w:rPr>
          <w:rFonts w:asciiTheme="minorHAnsi" w:hAnsiTheme="minorHAnsi" w:cstheme="minorHAnsi"/>
          <w:szCs w:val="24"/>
        </w:rPr>
        <w:tab/>
        <w:t>£4942.65</w:t>
      </w:r>
    </w:p>
    <w:p w14:paraId="7BC2E061" w14:textId="77777777" w:rsidR="00C06ABC" w:rsidRPr="00C06ABC" w:rsidRDefault="00C06ABC" w:rsidP="005D2AAF">
      <w:pPr>
        <w:ind w:firstLine="360"/>
        <w:rPr>
          <w:rFonts w:asciiTheme="minorHAnsi" w:hAnsiTheme="minorHAnsi" w:cstheme="minorHAnsi"/>
          <w:szCs w:val="24"/>
        </w:rPr>
      </w:pPr>
      <w:r w:rsidRPr="00C06ABC">
        <w:rPr>
          <w:rFonts w:asciiTheme="minorHAnsi" w:hAnsiTheme="minorHAnsi" w:cstheme="minorHAnsi"/>
          <w:szCs w:val="24"/>
        </w:rPr>
        <w:t>Total payments for the year to January 2024:</w:t>
      </w:r>
      <w:r w:rsidRPr="00C06ABC">
        <w:rPr>
          <w:rFonts w:asciiTheme="minorHAnsi" w:hAnsiTheme="minorHAnsi" w:cstheme="minorHAnsi"/>
          <w:szCs w:val="24"/>
        </w:rPr>
        <w:tab/>
      </w:r>
      <w:r w:rsidRPr="00C06ABC">
        <w:rPr>
          <w:rFonts w:asciiTheme="minorHAnsi" w:hAnsiTheme="minorHAnsi" w:cstheme="minorHAnsi"/>
          <w:szCs w:val="24"/>
        </w:rPr>
        <w:tab/>
      </w:r>
      <w:r w:rsidRPr="00C06ABC">
        <w:rPr>
          <w:rFonts w:asciiTheme="minorHAnsi" w:hAnsiTheme="minorHAnsi" w:cstheme="minorHAnsi"/>
          <w:szCs w:val="24"/>
        </w:rPr>
        <w:tab/>
        <w:t>£4490.52</w:t>
      </w:r>
    </w:p>
    <w:p w14:paraId="39DBBB65" w14:textId="4F38C5BB" w:rsidR="00C06ABC" w:rsidRPr="005D2AAF" w:rsidRDefault="00C06ABC" w:rsidP="005D2AAF">
      <w:pPr>
        <w:ind w:firstLine="360"/>
        <w:rPr>
          <w:rFonts w:asciiTheme="minorHAnsi" w:hAnsiTheme="minorHAnsi" w:cstheme="minorHAnsi"/>
          <w:szCs w:val="24"/>
        </w:rPr>
      </w:pPr>
      <w:r w:rsidRPr="00C06ABC">
        <w:rPr>
          <w:rFonts w:asciiTheme="minorHAnsi" w:hAnsiTheme="minorHAnsi" w:cstheme="minorHAnsi"/>
          <w:szCs w:val="24"/>
        </w:rPr>
        <w:t>The available (cash book) balance on 30 Jan 2024:</w:t>
      </w:r>
      <w:r w:rsidRPr="00C06ABC">
        <w:rPr>
          <w:rFonts w:asciiTheme="minorHAnsi" w:hAnsiTheme="minorHAnsi" w:cstheme="minorHAnsi"/>
          <w:szCs w:val="24"/>
        </w:rPr>
        <w:tab/>
      </w:r>
      <w:r w:rsidRPr="00C06ABC">
        <w:rPr>
          <w:rFonts w:asciiTheme="minorHAnsi" w:hAnsiTheme="minorHAnsi" w:cstheme="minorHAnsi"/>
          <w:szCs w:val="24"/>
        </w:rPr>
        <w:tab/>
        <w:t>£9489.27</w:t>
      </w:r>
    </w:p>
    <w:p w14:paraId="3DB0ED08" w14:textId="77777777" w:rsidR="00C06ABC" w:rsidRDefault="00C06ABC" w:rsidP="00C06ABC">
      <w:pPr>
        <w:pStyle w:val="ListParagraph"/>
        <w:rPr>
          <w:rFonts w:asciiTheme="minorHAnsi" w:hAnsiTheme="minorHAnsi" w:cstheme="minorHAnsi"/>
        </w:rPr>
      </w:pPr>
    </w:p>
    <w:p w14:paraId="36E77996" w14:textId="3A7477F4" w:rsidR="00C06ABC" w:rsidRPr="00AD7E0D" w:rsidRDefault="00C06ABC" w:rsidP="00C06AB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E08CB">
        <w:rPr>
          <w:rFonts w:asciiTheme="minorHAnsi" w:hAnsiTheme="minorHAnsi" w:cstheme="minorHAnsi"/>
        </w:rPr>
        <w:t>The Council approved retrospective and outstanding BACS payments:</w:t>
      </w:r>
    </w:p>
    <w:p w14:paraId="69304F06" w14:textId="77777777" w:rsidR="00C06ABC" w:rsidRPr="00C06ABC" w:rsidRDefault="00C06ABC" w:rsidP="005D2AAF">
      <w:pPr>
        <w:ind w:firstLine="360"/>
        <w:rPr>
          <w:rFonts w:asciiTheme="minorHAnsi" w:hAnsiTheme="minorHAnsi" w:cstheme="minorHAnsi"/>
          <w:b/>
          <w:szCs w:val="24"/>
          <w:u w:val="single"/>
        </w:rPr>
      </w:pPr>
      <w:r w:rsidRPr="00C06ABC">
        <w:rPr>
          <w:rFonts w:asciiTheme="minorHAnsi" w:hAnsiTheme="minorHAnsi" w:cstheme="minorHAnsi"/>
          <w:b/>
          <w:szCs w:val="24"/>
          <w:u w:val="single"/>
        </w:rPr>
        <w:t>Current BACS payments – to be approved.</w:t>
      </w:r>
    </w:p>
    <w:p w14:paraId="7D5489B8" w14:textId="688A2344" w:rsidR="00C06ABC" w:rsidRPr="00C06ABC" w:rsidRDefault="00C06ABC" w:rsidP="005D2AAF">
      <w:pPr>
        <w:ind w:firstLine="360"/>
        <w:rPr>
          <w:rFonts w:asciiTheme="minorHAnsi" w:hAnsiTheme="minorHAnsi" w:cstheme="minorHAnsi"/>
          <w:bCs/>
          <w:szCs w:val="24"/>
        </w:rPr>
      </w:pPr>
      <w:r w:rsidRPr="00C06ABC">
        <w:rPr>
          <w:rFonts w:asciiTheme="minorHAnsi" w:hAnsiTheme="minorHAnsi" w:cstheme="minorHAnsi"/>
          <w:bCs/>
          <w:szCs w:val="24"/>
        </w:rPr>
        <w:t>S Roberts – Salary January 2024</w:t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</w:p>
    <w:p w14:paraId="2F34514E" w14:textId="43302CBF" w:rsidR="00C06ABC" w:rsidRPr="00C06ABC" w:rsidRDefault="00C06ABC" w:rsidP="005D2AAF">
      <w:pPr>
        <w:ind w:firstLine="360"/>
        <w:rPr>
          <w:rFonts w:asciiTheme="minorHAnsi" w:hAnsiTheme="minorHAnsi" w:cstheme="minorHAnsi"/>
          <w:bCs/>
          <w:szCs w:val="24"/>
        </w:rPr>
      </w:pPr>
      <w:r w:rsidRPr="00C06ABC">
        <w:rPr>
          <w:rFonts w:asciiTheme="minorHAnsi" w:hAnsiTheme="minorHAnsi" w:cstheme="minorHAnsi"/>
          <w:bCs/>
          <w:szCs w:val="24"/>
        </w:rPr>
        <w:t>S Roberts – expenses Dec – Jan 2024</w:t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</w:p>
    <w:p w14:paraId="051FE1C0" w14:textId="77777777" w:rsidR="00C06ABC" w:rsidRPr="00C06ABC" w:rsidRDefault="00C06ABC" w:rsidP="005D2AAF">
      <w:pPr>
        <w:ind w:firstLine="360"/>
        <w:rPr>
          <w:rFonts w:asciiTheme="minorHAnsi" w:hAnsiTheme="minorHAnsi" w:cstheme="minorHAnsi"/>
          <w:bCs/>
          <w:szCs w:val="24"/>
        </w:rPr>
      </w:pPr>
      <w:r w:rsidRPr="00C06ABC">
        <w:rPr>
          <w:rFonts w:asciiTheme="minorHAnsi" w:hAnsiTheme="minorHAnsi" w:cstheme="minorHAnsi"/>
          <w:bCs/>
          <w:szCs w:val="24"/>
        </w:rPr>
        <w:t>SLCC subscription 2024</w:t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  <w:t>£54.90</w:t>
      </w:r>
    </w:p>
    <w:p w14:paraId="33243002" w14:textId="77777777" w:rsidR="00C06ABC" w:rsidRPr="00C06ABC" w:rsidRDefault="00C06ABC" w:rsidP="005D2AAF">
      <w:pPr>
        <w:ind w:firstLine="360"/>
        <w:rPr>
          <w:rFonts w:asciiTheme="minorHAnsi" w:hAnsiTheme="minorHAnsi" w:cstheme="minorHAnsi"/>
          <w:bCs/>
          <w:szCs w:val="24"/>
        </w:rPr>
      </w:pPr>
      <w:r w:rsidRPr="00C06ABC">
        <w:rPr>
          <w:rFonts w:asciiTheme="minorHAnsi" w:hAnsiTheme="minorHAnsi" w:cstheme="minorHAnsi"/>
          <w:bCs/>
          <w:szCs w:val="24"/>
        </w:rPr>
        <w:t>Simon Mills – Peter Morgan gift</w:t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  <w:t>£32.99</w:t>
      </w:r>
    </w:p>
    <w:p w14:paraId="0F9DE69A" w14:textId="58781E96" w:rsidR="00DF5A06" w:rsidRPr="00A05074" w:rsidRDefault="00C06ABC" w:rsidP="00A05074">
      <w:pPr>
        <w:ind w:firstLine="360"/>
        <w:rPr>
          <w:rFonts w:asciiTheme="minorHAnsi" w:hAnsiTheme="minorHAnsi" w:cstheme="minorHAnsi"/>
          <w:szCs w:val="24"/>
        </w:rPr>
      </w:pPr>
      <w:r w:rsidRPr="00C06ABC">
        <w:rPr>
          <w:rFonts w:asciiTheme="minorHAnsi" w:hAnsiTheme="minorHAnsi" w:cstheme="minorHAnsi"/>
          <w:bCs/>
          <w:szCs w:val="24"/>
        </w:rPr>
        <w:t>Netwise – Website Hosting</w:t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Pr="00C06ABC">
        <w:rPr>
          <w:rFonts w:asciiTheme="minorHAnsi" w:hAnsiTheme="minorHAnsi" w:cstheme="minorHAnsi"/>
          <w:bCs/>
          <w:szCs w:val="24"/>
        </w:rPr>
        <w:tab/>
      </w:r>
      <w:r w:rsidR="00E2299A">
        <w:rPr>
          <w:rFonts w:asciiTheme="minorHAnsi" w:hAnsiTheme="minorHAnsi" w:cstheme="minorHAnsi"/>
          <w:bCs/>
          <w:szCs w:val="24"/>
        </w:rPr>
        <w:t>£396.0</w:t>
      </w:r>
      <w:r w:rsidR="00A05074">
        <w:rPr>
          <w:rFonts w:asciiTheme="minorHAnsi" w:hAnsiTheme="minorHAnsi" w:cstheme="minorHAnsi"/>
          <w:bCs/>
          <w:szCs w:val="24"/>
        </w:rPr>
        <w:t>0</w:t>
      </w:r>
      <w:r w:rsidR="00DD6913" w:rsidRPr="00A05074">
        <w:rPr>
          <w:rFonts w:asciiTheme="minorHAnsi" w:hAnsiTheme="minorHAnsi" w:cstheme="minorHAnsi"/>
          <w:bCs/>
        </w:rPr>
        <w:tab/>
      </w:r>
      <w:r w:rsidR="00DD6913" w:rsidRPr="00A05074">
        <w:rPr>
          <w:rFonts w:asciiTheme="minorHAnsi" w:hAnsiTheme="minorHAnsi" w:cstheme="minorHAnsi"/>
          <w:bCs/>
        </w:rPr>
        <w:tab/>
      </w:r>
      <w:r w:rsidR="00DD6913" w:rsidRPr="00A05074">
        <w:rPr>
          <w:rFonts w:asciiTheme="minorHAnsi" w:hAnsiTheme="minorHAnsi" w:cstheme="minorHAnsi"/>
          <w:bCs/>
        </w:rPr>
        <w:tab/>
      </w:r>
      <w:r w:rsidR="00DD6913" w:rsidRPr="00A05074">
        <w:rPr>
          <w:rFonts w:asciiTheme="minorHAnsi" w:hAnsiTheme="minorHAnsi" w:cstheme="minorHAnsi"/>
          <w:bCs/>
        </w:rPr>
        <w:tab/>
      </w:r>
    </w:p>
    <w:p w14:paraId="456D7870" w14:textId="67201EE1" w:rsidR="00DF5A06" w:rsidRPr="00756AD5" w:rsidRDefault="00DF5A06" w:rsidP="00756AD5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DF5A06">
        <w:rPr>
          <w:rFonts w:asciiTheme="minorHAnsi" w:hAnsiTheme="minorHAnsi" w:cstheme="minorHAnsi"/>
          <w:b/>
          <w:bCs/>
          <w:szCs w:val="24"/>
        </w:rPr>
        <w:t>Agenda items for the next meeting</w:t>
      </w:r>
    </w:p>
    <w:p w14:paraId="3FF36355" w14:textId="64409932" w:rsidR="00DF5A06" w:rsidRPr="00AD7E0D" w:rsidRDefault="003B20DC" w:rsidP="00DF5A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>Remembrance</w:t>
      </w:r>
      <w:r w:rsidR="008364E0">
        <w:rPr>
          <w:rFonts w:asciiTheme="minorHAnsi" w:hAnsiTheme="minorHAnsi" w:cstheme="minorHAnsi"/>
          <w:bCs/>
        </w:rPr>
        <w:t xml:space="preserve"> Tree</w:t>
      </w:r>
      <w:r>
        <w:rPr>
          <w:rFonts w:asciiTheme="minorHAnsi" w:hAnsiTheme="minorHAnsi" w:cstheme="minorHAnsi"/>
          <w:bCs/>
        </w:rPr>
        <w:t>s</w:t>
      </w:r>
      <w:r w:rsidR="00AD7E0D">
        <w:rPr>
          <w:rFonts w:asciiTheme="minorHAnsi" w:hAnsiTheme="minorHAnsi" w:cstheme="minorHAnsi"/>
          <w:bCs/>
        </w:rPr>
        <w:t xml:space="preserve">, </w:t>
      </w:r>
      <w:r w:rsidRPr="00AD7E0D">
        <w:rPr>
          <w:rFonts w:asciiTheme="minorHAnsi" w:hAnsiTheme="minorHAnsi" w:cstheme="minorHAnsi"/>
          <w:iCs/>
        </w:rPr>
        <w:t>Newsletter</w:t>
      </w:r>
      <w:r w:rsidR="00AD7E0D">
        <w:rPr>
          <w:rFonts w:asciiTheme="minorHAnsi" w:hAnsiTheme="minorHAnsi" w:cstheme="minorHAnsi"/>
          <w:iCs/>
        </w:rPr>
        <w:t xml:space="preserve">, </w:t>
      </w:r>
      <w:r w:rsidR="001E2F0F" w:rsidRPr="00AD7E0D">
        <w:rPr>
          <w:rFonts w:asciiTheme="minorHAnsi" w:hAnsiTheme="minorHAnsi" w:cstheme="minorHAnsi"/>
          <w:bCs/>
        </w:rPr>
        <w:t>Policy Document reviews</w:t>
      </w:r>
      <w:r w:rsidR="00AD7E0D">
        <w:rPr>
          <w:rFonts w:asciiTheme="minorHAnsi" w:hAnsiTheme="minorHAnsi" w:cstheme="minorHAnsi"/>
          <w:bCs/>
        </w:rPr>
        <w:t xml:space="preserve">, </w:t>
      </w:r>
      <w:r w:rsidR="00E14C74" w:rsidRPr="00AD7E0D">
        <w:rPr>
          <w:rFonts w:asciiTheme="minorHAnsi" w:hAnsiTheme="minorHAnsi" w:cstheme="minorHAnsi"/>
          <w:bCs/>
        </w:rPr>
        <w:t>Donations</w:t>
      </w:r>
      <w:r w:rsidR="00AD7E0D">
        <w:rPr>
          <w:rFonts w:asciiTheme="minorHAnsi" w:hAnsiTheme="minorHAnsi" w:cstheme="minorHAnsi"/>
          <w:bCs/>
        </w:rPr>
        <w:t xml:space="preserve"> &amp; </w:t>
      </w:r>
      <w:r w:rsidR="00EC424F" w:rsidRPr="00AD7E0D">
        <w:rPr>
          <w:rFonts w:asciiTheme="minorHAnsi" w:hAnsiTheme="minorHAnsi" w:cstheme="minorHAnsi"/>
          <w:bCs/>
        </w:rPr>
        <w:t>Covid Copse</w:t>
      </w:r>
      <w:r w:rsidR="00AD7E0D">
        <w:rPr>
          <w:rFonts w:asciiTheme="minorHAnsi" w:hAnsiTheme="minorHAnsi" w:cstheme="minorHAnsi"/>
          <w:bCs/>
        </w:rPr>
        <w:t>.</w:t>
      </w:r>
    </w:p>
    <w:p w14:paraId="773699A1" w14:textId="30E1D715" w:rsidR="00DF5A06" w:rsidRDefault="00DF5A06" w:rsidP="00B60469">
      <w:pPr>
        <w:overflowPunct/>
        <w:adjustRightInd/>
        <w:ind w:firstLine="360"/>
        <w:rPr>
          <w:rFonts w:asciiTheme="minorHAnsi" w:hAnsiTheme="minorHAnsi" w:cstheme="minorHAnsi"/>
          <w:bCs/>
          <w:szCs w:val="24"/>
        </w:rPr>
      </w:pPr>
      <w:r w:rsidRPr="00DF5A06">
        <w:rPr>
          <w:rFonts w:asciiTheme="minorHAnsi" w:hAnsiTheme="minorHAnsi" w:cstheme="minorHAnsi"/>
          <w:bCs/>
          <w:szCs w:val="24"/>
        </w:rPr>
        <w:t xml:space="preserve">The meeting closed at </w:t>
      </w:r>
      <w:r w:rsidR="008364E0">
        <w:rPr>
          <w:rFonts w:asciiTheme="minorHAnsi" w:hAnsiTheme="minorHAnsi" w:cstheme="minorHAnsi"/>
          <w:bCs/>
          <w:szCs w:val="24"/>
        </w:rPr>
        <w:t>8</w:t>
      </w:r>
      <w:r w:rsidRPr="00DF5A06">
        <w:rPr>
          <w:rFonts w:asciiTheme="minorHAnsi" w:hAnsiTheme="minorHAnsi" w:cstheme="minorHAnsi"/>
          <w:bCs/>
          <w:szCs w:val="24"/>
        </w:rPr>
        <w:t>pm.</w:t>
      </w:r>
      <w:r w:rsidR="00B60469">
        <w:rPr>
          <w:rFonts w:asciiTheme="minorHAnsi" w:hAnsiTheme="minorHAnsi" w:cstheme="minorHAnsi"/>
          <w:bCs/>
          <w:szCs w:val="24"/>
        </w:rPr>
        <w:tab/>
      </w:r>
      <w:r w:rsidR="00B60469">
        <w:rPr>
          <w:rFonts w:asciiTheme="minorHAnsi" w:hAnsiTheme="minorHAnsi" w:cstheme="minorHAnsi"/>
          <w:bCs/>
          <w:szCs w:val="24"/>
        </w:rPr>
        <w:tab/>
      </w:r>
      <w:r w:rsidR="00B60469">
        <w:rPr>
          <w:rFonts w:asciiTheme="minorHAnsi" w:hAnsiTheme="minorHAnsi" w:cstheme="minorHAnsi"/>
          <w:bCs/>
          <w:szCs w:val="24"/>
        </w:rPr>
        <w:tab/>
      </w:r>
      <w:r w:rsidRPr="00DF5A06">
        <w:rPr>
          <w:rFonts w:asciiTheme="minorHAnsi" w:hAnsiTheme="minorHAnsi" w:cstheme="minorHAnsi"/>
          <w:bCs/>
          <w:szCs w:val="24"/>
        </w:rPr>
        <w:t>This is the last page of the minutes.</w:t>
      </w:r>
    </w:p>
    <w:p w14:paraId="3429381A" w14:textId="77777777" w:rsidR="00845216" w:rsidRPr="00DF5A06" w:rsidRDefault="00845216" w:rsidP="00845216">
      <w:pPr>
        <w:overflowPunct/>
        <w:adjustRightInd/>
        <w:ind w:firstLine="360"/>
        <w:jc w:val="both"/>
        <w:rPr>
          <w:rFonts w:asciiTheme="minorHAnsi" w:hAnsiTheme="minorHAnsi" w:cstheme="minorHAnsi"/>
          <w:bCs/>
          <w:szCs w:val="24"/>
        </w:rPr>
      </w:pPr>
    </w:p>
    <w:p w14:paraId="084E6F09" w14:textId="37B6FDE9" w:rsidR="00DF5A06" w:rsidRPr="00AD7E0D" w:rsidRDefault="00DF5A06" w:rsidP="00AD7E0D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DF5A06">
        <w:rPr>
          <w:rFonts w:asciiTheme="minorHAnsi" w:hAnsiTheme="minorHAnsi" w:cstheme="minorHAnsi"/>
          <w:sz w:val="24"/>
          <w:szCs w:val="24"/>
        </w:rPr>
        <w:t>PLEASE NOTE</w:t>
      </w:r>
    </w:p>
    <w:p w14:paraId="4406704E" w14:textId="4C3A2362" w:rsidR="00DF5A06" w:rsidRPr="00DF5A06" w:rsidRDefault="00DF5A06" w:rsidP="00DF5A06">
      <w:pPr>
        <w:pStyle w:val="Heading2"/>
        <w:tabs>
          <w:tab w:val="left" w:pos="284"/>
        </w:tabs>
        <w:ind w:left="0"/>
        <w:rPr>
          <w:rFonts w:asciiTheme="minorHAnsi" w:hAnsiTheme="minorHAnsi" w:cstheme="minorHAnsi"/>
          <w:color w:val="FF6600"/>
          <w:szCs w:val="24"/>
        </w:rPr>
      </w:pPr>
      <w:r w:rsidRPr="00DF5A06">
        <w:rPr>
          <w:rFonts w:asciiTheme="minorHAnsi" w:hAnsiTheme="minorHAnsi" w:cstheme="minorHAnsi"/>
          <w:sz w:val="24"/>
          <w:szCs w:val="24"/>
        </w:rPr>
        <w:t xml:space="preserve">The date of the next full </w:t>
      </w:r>
      <w:r w:rsidR="00DC1DEA">
        <w:rPr>
          <w:rFonts w:asciiTheme="minorHAnsi" w:hAnsiTheme="minorHAnsi" w:cstheme="minorHAnsi"/>
          <w:sz w:val="24"/>
          <w:szCs w:val="24"/>
        </w:rPr>
        <w:t>C</w:t>
      </w:r>
      <w:r w:rsidRPr="00DF5A06">
        <w:rPr>
          <w:rFonts w:asciiTheme="minorHAnsi" w:hAnsiTheme="minorHAnsi" w:cstheme="minorHAnsi"/>
          <w:sz w:val="24"/>
          <w:szCs w:val="24"/>
        </w:rPr>
        <w:t>ouncil meeting is</w:t>
      </w:r>
      <w:r w:rsidR="00537C25">
        <w:rPr>
          <w:rFonts w:asciiTheme="minorHAnsi" w:hAnsiTheme="minorHAnsi" w:cstheme="minorHAnsi"/>
          <w:sz w:val="24"/>
          <w:szCs w:val="24"/>
        </w:rPr>
        <w:t xml:space="preserve"> </w:t>
      </w:r>
      <w:r w:rsidR="004E08CB">
        <w:rPr>
          <w:rFonts w:asciiTheme="minorHAnsi" w:hAnsiTheme="minorHAnsi" w:cstheme="minorHAnsi"/>
          <w:sz w:val="24"/>
          <w:szCs w:val="24"/>
        </w:rPr>
        <w:t>Tues</w:t>
      </w:r>
      <w:r w:rsidR="001E2F0F">
        <w:rPr>
          <w:rFonts w:asciiTheme="minorHAnsi" w:hAnsiTheme="minorHAnsi" w:cstheme="minorHAnsi"/>
          <w:sz w:val="24"/>
          <w:szCs w:val="24"/>
        </w:rPr>
        <w:t xml:space="preserve">day </w:t>
      </w:r>
      <w:r w:rsidR="00CB3E4C">
        <w:rPr>
          <w:rFonts w:asciiTheme="minorHAnsi" w:hAnsiTheme="minorHAnsi" w:cstheme="minorHAnsi"/>
          <w:sz w:val="24"/>
          <w:szCs w:val="24"/>
        </w:rPr>
        <w:t>1</w:t>
      </w:r>
      <w:r w:rsidR="008364E0">
        <w:rPr>
          <w:rFonts w:asciiTheme="minorHAnsi" w:hAnsiTheme="minorHAnsi" w:cstheme="minorHAnsi"/>
          <w:sz w:val="24"/>
          <w:szCs w:val="24"/>
        </w:rPr>
        <w:t>9</w:t>
      </w:r>
      <w:r w:rsidR="001E2F0F" w:rsidRPr="001E2F0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E2F0F">
        <w:rPr>
          <w:rFonts w:asciiTheme="minorHAnsi" w:hAnsiTheme="minorHAnsi" w:cstheme="minorHAnsi"/>
          <w:sz w:val="24"/>
          <w:szCs w:val="24"/>
        </w:rPr>
        <w:t xml:space="preserve"> </w:t>
      </w:r>
      <w:r w:rsidR="004E08CB">
        <w:rPr>
          <w:rFonts w:asciiTheme="minorHAnsi" w:hAnsiTheme="minorHAnsi" w:cstheme="minorHAnsi"/>
          <w:sz w:val="24"/>
          <w:szCs w:val="24"/>
        </w:rPr>
        <w:t>March</w:t>
      </w:r>
      <w:r w:rsidR="001E2F0F">
        <w:rPr>
          <w:rFonts w:asciiTheme="minorHAnsi" w:hAnsiTheme="minorHAnsi" w:cstheme="minorHAnsi"/>
          <w:sz w:val="24"/>
          <w:szCs w:val="24"/>
        </w:rPr>
        <w:t xml:space="preserve"> 202</w:t>
      </w:r>
      <w:r w:rsidR="008364E0">
        <w:rPr>
          <w:rFonts w:asciiTheme="minorHAnsi" w:hAnsiTheme="minorHAnsi" w:cstheme="minorHAnsi"/>
          <w:sz w:val="24"/>
          <w:szCs w:val="24"/>
        </w:rPr>
        <w:t>4</w:t>
      </w:r>
      <w:r w:rsidRPr="00DF5A06">
        <w:rPr>
          <w:rFonts w:asciiTheme="minorHAnsi" w:hAnsiTheme="minorHAnsi" w:cstheme="minorHAnsi"/>
          <w:sz w:val="24"/>
          <w:szCs w:val="24"/>
        </w:rPr>
        <w:t>.</w:t>
      </w:r>
    </w:p>
    <w:p w14:paraId="58A18C06" w14:textId="6DF430E9" w:rsidR="006F70C4" w:rsidRPr="004702BE" w:rsidRDefault="00DF5A06" w:rsidP="004702BE">
      <w:pPr>
        <w:jc w:val="center"/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szCs w:val="24"/>
        </w:rPr>
        <w:t>- - - - - - - - - - - - - - - - - - - - - - - - - - - - - - - - - - - - - - - - - - - - - - - - - - - - - - - - -</w:t>
      </w:r>
    </w:p>
    <w:sectPr w:rsidR="006F70C4" w:rsidRPr="00470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A5B5" w14:textId="77777777" w:rsidR="000B1A46" w:rsidRDefault="000B1A46" w:rsidP="00B5278D">
      <w:r>
        <w:separator/>
      </w:r>
    </w:p>
  </w:endnote>
  <w:endnote w:type="continuationSeparator" w:id="0">
    <w:p w14:paraId="738F4D11" w14:textId="77777777" w:rsidR="000B1A46" w:rsidRDefault="000B1A46" w:rsidP="00B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D860" w14:textId="77777777" w:rsidR="00B5278D" w:rsidRDefault="00B52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97E" w14:textId="77777777" w:rsidR="00B5278D" w:rsidRDefault="00B5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2928" w14:textId="77777777" w:rsidR="00B5278D" w:rsidRDefault="00B5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78B1" w14:textId="77777777" w:rsidR="000B1A46" w:rsidRDefault="000B1A46" w:rsidP="00B5278D">
      <w:r>
        <w:separator/>
      </w:r>
    </w:p>
  </w:footnote>
  <w:footnote w:type="continuationSeparator" w:id="0">
    <w:p w14:paraId="4E6B5810" w14:textId="77777777" w:rsidR="000B1A46" w:rsidRDefault="000B1A46" w:rsidP="00B5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B913" w14:textId="77777777" w:rsidR="00B5278D" w:rsidRDefault="00B52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5C07" w14:textId="0F6CB3AF" w:rsidR="00B5278D" w:rsidRDefault="00B5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B8C2" w14:textId="77777777" w:rsidR="00B5278D" w:rsidRDefault="00B52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6DF"/>
    <w:multiLevelType w:val="hybridMultilevel"/>
    <w:tmpl w:val="D284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EE8"/>
    <w:multiLevelType w:val="hybridMultilevel"/>
    <w:tmpl w:val="BEC8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8D0"/>
    <w:multiLevelType w:val="hybridMultilevel"/>
    <w:tmpl w:val="F8742F90"/>
    <w:lvl w:ilvl="0" w:tplc="9E4EC458">
      <w:start w:val="5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C46"/>
    <w:multiLevelType w:val="hybridMultilevel"/>
    <w:tmpl w:val="48D20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B60E8"/>
    <w:multiLevelType w:val="hybridMultilevel"/>
    <w:tmpl w:val="B1E060F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3ED01F7"/>
    <w:multiLevelType w:val="hybridMultilevel"/>
    <w:tmpl w:val="F09E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22F9"/>
    <w:multiLevelType w:val="hybridMultilevel"/>
    <w:tmpl w:val="0AC6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853"/>
    <w:multiLevelType w:val="hybridMultilevel"/>
    <w:tmpl w:val="E15E9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15231"/>
    <w:multiLevelType w:val="hybridMultilevel"/>
    <w:tmpl w:val="BAB67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0E7D"/>
    <w:multiLevelType w:val="hybridMultilevel"/>
    <w:tmpl w:val="2000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015F"/>
    <w:multiLevelType w:val="hybridMultilevel"/>
    <w:tmpl w:val="579A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0EEA"/>
    <w:multiLevelType w:val="hybridMultilevel"/>
    <w:tmpl w:val="C55A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BA73BC"/>
    <w:multiLevelType w:val="hybridMultilevel"/>
    <w:tmpl w:val="DB0E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78F"/>
    <w:multiLevelType w:val="hybridMultilevel"/>
    <w:tmpl w:val="7E9E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F2DAD"/>
    <w:multiLevelType w:val="hybridMultilevel"/>
    <w:tmpl w:val="F166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C05C1"/>
    <w:multiLevelType w:val="hybridMultilevel"/>
    <w:tmpl w:val="EB50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550B7"/>
    <w:multiLevelType w:val="hybridMultilevel"/>
    <w:tmpl w:val="F9CE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C5F07"/>
    <w:multiLevelType w:val="hybridMultilevel"/>
    <w:tmpl w:val="FD8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B11B8"/>
    <w:multiLevelType w:val="hybridMultilevel"/>
    <w:tmpl w:val="4FD28EC6"/>
    <w:lvl w:ilvl="0" w:tplc="08090017">
      <w:start w:val="1"/>
      <w:numFmt w:val="lowerLetter"/>
      <w:lvlText w:val="%1)"/>
      <w:lvlJc w:val="left"/>
      <w:pPr>
        <w:ind w:left="141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10947213">
    <w:abstractNumId w:val="2"/>
  </w:num>
  <w:num w:numId="2" w16cid:durableId="1048143085">
    <w:abstractNumId w:val="6"/>
  </w:num>
  <w:num w:numId="3" w16cid:durableId="1181237782">
    <w:abstractNumId w:val="17"/>
  </w:num>
  <w:num w:numId="4" w16cid:durableId="1865946245">
    <w:abstractNumId w:val="10"/>
  </w:num>
  <w:num w:numId="5" w16cid:durableId="5828407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402883">
    <w:abstractNumId w:val="16"/>
  </w:num>
  <w:num w:numId="7" w16cid:durableId="619068762">
    <w:abstractNumId w:val="13"/>
  </w:num>
  <w:num w:numId="8" w16cid:durableId="1003817901">
    <w:abstractNumId w:val="5"/>
  </w:num>
  <w:num w:numId="9" w16cid:durableId="202517907">
    <w:abstractNumId w:val="11"/>
  </w:num>
  <w:num w:numId="10" w16cid:durableId="659774719">
    <w:abstractNumId w:val="5"/>
  </w:num>
  <w:num w:numId="11" w16cid:durableId="346904724">
    <w:abstractNumId w:val="14"/>
  </w:num>
  <w:num w:numId="12" w16cid:durableId="1774812885">
    <w:abstractNumId w:val="3"/>
  </w:num>
  <w:num w:numId="13" w16cid:durableId="1528712411">
    <w:abstractNumId w:val="12"/>
  </w:num>
  <w:num w:numId="14" w16cid:durableId="1091707293">
    <w:abstractNumId w:val="2"/>
  </w:num>
  <w:num w:numId="15" w16cid:durableId="376011509">
    <w:abstractNumId w:val="15"/>
  </w:num>
  <w:num w:numId="16" w16cid:durableId="2087678036">
    <w:abstractNumId w:val="4"/>
  </w:num>
  <w:num w:numId="17" w16cid:durableId="2041392130">
    <w:abstractNumId w:val="18"/>
  </w:num>
  <w:num w:numId="18" w16cid:durableId="2134857424">
    <w:abstractNumId w:val="7"/>
  </w:num>
  <w:num w:numId="19" w16cid:durableId="1808089385">
    <w:abstractNumId w:val="1"/>
  </w:num>
  <w:num w:numId="20" w16cid:durableId="608709134">
    <w:abstractNumId w:val="0"/>
  </w:num>
  <w:num w:numId="21" w16cid:durableId="20005749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06"/>
    <w:rsid w:val="00011241"/>
    <w:rsid w:val="00015180"/>
    <w:rsid w:val="00032B8A"/>
    <w:rsid w:val="000623D3"/>
    <w:rsid w:val="00070D40"/>
    <w:rsid w:val="00071CA2"/>
    <w:rsid w:val="00081A45"/>
    <w:rsid w:val="00081D78"/>
    <w:rsid w:val="00084E54"/>
    <w:rsid w:val="000A5B11"/>
    <w:rsid w:val="000B12AE"/>
    <w:rsid w:val="000B1A46"/>
    <w:rsid w:val="000B3E5D"/>
    <w:rsid w:val="000C105C"/>
    <w:rsid w:val="000D39E5"/>
    <w:rsid w:val="000E2280"/>
    <w:rsid w:val="00104F56"/>
    <w:rsid w:val="0011301C"/>
    <w:rsid w:val="00125BD3"/>
    <w:rsid w:val="00130B3D"/>
    <w:rsid w:val="0013546F"/>
    <w:rsid w:val="00144391"/>
    <w:rsid w:val="00150D12"/>
    <w:rsid w:val="0016494A"/>
    <w:rsid w:val="00172001"/>
    <w:rsid w:val="00173395"/>
    <w:rsid w:val="001A2505"/>
    <w:rsid w:val="001C2A21"/>
    <w:rsid w:val="001C7E2D"/>
    <w:rsid w:val="001E2F0F"/>
    <w:rsid w:val="001F36F8"/>
    <w:rsid w:val="001F657A"/>
    <w:rsid w:val="002050AB"/>
    <w:rsid w:val="0021541C"/>
    <w:rsid w:val="002232FA"/>
    <w:rsid w:val="002255B8"/>
    <w:rsid w:val="00237C48"/>
    <w:rsid w:val="00246682"/>
    <w:rsid w:val="00260BF7"/>
    <w:rsid w:val="00261673"/>
    <w:rsid w:val="002712D9"/>
    <w:rsid w:val="00274C28"/>
    <w:rsid w:val="002A12EF"/>
    <w:rsid w:val="002A3231"/>
    <w:rsid w:val="002B31B8"/>
    <w:rsid w:val="002B6B79"/>
    <w:rsid w:val="002C2C1D"/>
    <w:rsid w:val="002C4F49"/>
    <w:rsid w:val="002C7585"/>
    <w:rsid w:val="002D03D7"/>
    <w:rsid w:val="002E3261"/>
    <w:rsid w:val="002E4B00"/>
    <w:rsid w:val="002F4066"/>
    <w:rsid w:val="00302AA0"/>
    <w:rsid w:val="003105E4"/>
    <w:rsid w:val="0031335E"/>
    <w:rsid w:val="00315642"/>
    <w:rsid w:val="003209A0"/>
    <w:rsid w:val="00332F0A"/>
    <w:rsid w:val="003337B3"/>
    <w:rsid w:val="00334F41"/>
    <w:rsid w:val="00337D47"/>
    <w:rsid w:val="003465DB"/>
    <w:rsid w:val="00362408"/>
    <w:rsid w:val="00372135"/>
    <w:rsid w:val="00374A13"/>
    <w:rsid w:val="00382EEF"/>
    <w:rsid w:val="0039020C"/>
    <w:rsid w:val="003931F4"/>
    <w:rsid w:val="003A075D"/>
    <w:rsid w:val="003A26AB"/>
    <w:rsid w:val="003B16F4"/>
    <w:rsid w:val="003B20DC"/>
    <w:rsid w:val="003E6DBA"/>
    <w:rsid w:val="0040402D"/>
    <w:rsid w:val="00405EC4"/>
    <w:rsid w:val="0042165C"/>
    <w:rsid w:val="00427F07"/>
    <w:rsid w:val="004364D4"/>
    <w:rsid w:val="0045077C"/>
    <w:rsid w:val="00451E5A"/>
    <w:rsid w:val="004530B0"/>
    <w:rsid w:val="00456DA5"/>
    <w:rsid w:val="0046105D"/>
    <w:rsid w:val="004702BE"/>
    <w:rsid w:val="00483051"/>
    <w:rsid w:val="0048567F"/>
    <w:rsid w:val="00487607"/>
    <w:rsid w:val="004A1A19"/>
    <w:rsid w:val="004B1622"/>
    <w:rsid w:val="004B4B72"/>
    <w:rsid w:val="004C5B43"/>
    <w:rsid w:val="004D7D11"/>
    <w:rsid w:val="004E08CB"/>
    <w:rsid w:val="004E4A34"/>
    <w:rsid w:val="004F017A"/>
    <w:rsid w:val="004F09BE"/>
    <w:rsid w:val="004F4F3B"/>
    <w:rsid w:val="004F785A"/>
    <w:rsid w:val="00501375"/>
    <w:rsid w:val="005128FA"/>
    <w:rsid w:val="00512BB8"/>
    <w:rsid w:val="00515288"/>
    <w:rsid w:val="0052242D"/>
    <w:rsid w:val="005261AA"/>
    <w:rsid w:val="00527A70"/>
    <w:rsid w:val="00537C25"/>
    <w:rsid w:val="005425A5"/>
    <w:rsid w:val="00555B01"/>
    <w:rsid w:val="0056041B"/>
    <w:rsid w:val="00570AF7"/>
    <w:rsid w:val="00574DC1"/>
    <w:rsid w:val="005762EC"/>
    <w:rsid w:val="0057687F"/>
    <w:rsid w:val="00597CB0"/>
    <w:rsid w:val="005A02F2"/>
    <w:rsid w:val="005A2765"/>
    <w:rsid w:val="005C3D57"/>
    <w:rsid w:val="005C4E53"/>
    <w:rsid w:val="005C7689"/>
    <w:rsid w:val="005D2AAF"/>
    <w:rsid w:val="005D3BF9"/>
    <w:rsid w:val="005D5DC8"/>
    <w:rsid w:val="005D64F6"/>
    <w:rsid w:val="005F2223"/>
    <w:rsid w:val="005F299F"/>
    <w:rsid w:val="005F3264"/>
    <w:rsid w:val="005F4DD7"/>
    <w:rsid w:val="006047EA"/>
    <w:rsid w:val="0061508C"/>
    <w:rsid w:val="00620F56"/>
    <w:rsid w:val="00621DBC"/>
    <w:rsid w:val="006229DB"/>
    <w:rsid w:val="0062433C"/>
    <w:rsid w:val="00633646"/>
    <w:rsid w:val="00657474"/>
    <w:rsid w:val="006660ED"/>
    <w:rsid w:val="006765D3"/>
    <w:rsid w:val="00694863"/>
    <w:rsid w:val="00696EAD"/>
    <w:rsid w:val="006B20BA"/>
    <w:rsid w:val="006B27DA"/>
    <w:rsid w:val="006C3ABB"/>
    <w:rsid w:val="006C7EDF"/>
    <w:rsid w:val="006D00F3"/>
    <w:rsid w:val="006D34FF"/>
    <w:rsid w:val="006D43E7"/>
    <w:rsid w:val="006E7CCC"/>
    <w:rsid w:val="006F3A0F"/>
    <w:rsid w:val="006F70C4"/>
    <w:rsid w:val="006F7737"/>
    <w:rsid w:val="007200EE"/>
    <w:rsid w:val="007230A1"/>
    <w:rsid w:val="00731CE5"/>
    <w:rsid w:val="00732ED1"/>
    <w:rsid w:val="0074266F"/>
    <w:rsid w:val="007508C3"/>
    <w:rsid w:val="00753294"/>
    <w:rsid w:val="007540B2"/>
    <w:rsid w:val="00756AD5"/>
    <w:rsid w:val="00766906"/>
    <w:rsid w:val="00766BC6"/>
    <w:rsid w:val="00767D0A"/>
    <w:rsid w:val="0077232B"/>
    <w:rsid w:val="00773C8E"/>
    <w:rsid w:val="00775609"/>
    <w:rsid w:val="00777496"/>
    <w:rsid w:val="00780158"/>
    <w:rsid w:val="007808F1"/>
    <w:rsid w:val="00782ACF"/>
    <w:rsid w:val="007913E0"/>
    <w:rsid w:val="007939B9"/>
    <w:rsid w:val="00793CA7"/>
    <w:rsid w:val="007A1436"/>
    <w:rsid w:val="007A4186"/>
    <w:rsid w:val="007B2176"/>
    <w:rsid w:val="007B7BD3"/>
    <w:rsid w:val="007C6582"/>
    <w:rsid w:val="007E75F7"/>
    <w:rsid w:val="007F50FA"/>
    <w:rsid w:val="00807B65"/>
    <w:rsid w:val="00810B38"/>
    <w:rsid w:val="00812486"/>
    <w:rsid w:val="0081372F"/>
    <w:rsid w:val="0082129F"/>
    <w:rsid w:val="00823308"/>
    <w:rsid w:val="008364E0"/>
    <w:rsid w:val="0084123D"/>
    <w:rsid w:val="00841A69"/>
    <w:rsid w:val="00844620"/>
    <w:rsid w:val="00845216"/>
    <w:rsid w:val="00860BC7"/>
    <w:rsid w:val="00861741"/>
    <w:rsid w:val="008633E1"/>
    <w:rsid w:val="00863BE7"/>
    <w:rsid w:val="00864983"/>
    <w:rsid w:val="00882B91"/>
    <w:rsid w:val="00892193"/>
    <w:rsid w:val="008A227F"/>
    <w:rsid w:val="008A6182"/>
    <w:rsid w:val="008B2298"/>
    <w:rsid w:val="008B2407"/>
    <w:rsid w:val="008B5636"/>
    <w:rsid w:val="008B7258"/>
    <w:rsid w:val="008C2D58"/>
    <w:rsid w:val="008C32D9"/>
    <w:rsid w:val="008C39F2"/>
    <w:rsid w:val="008D7ACE"/>
    <w:rsid w:val="008E1029"/>
    <w:rsid w:val="008F4876"/>
    <w:rsid w:val="009164AC"/>
    <w:rsid w:val="00921F27"/>
    <w:rsid w:val="00933470"/>
    <w:rsid w:val="00935409"/>
    <w:rsid w:val="009364F0"/>
    <w:rsid w:val="00947918"/>
    <w:rsid w:val="00957D85"/>
    <w:rsid w:val="00970F5B"/>
    <w:rsid w:val="0097221B"/>
    <w:rsid w:val="00974F0A"/>
    <w:rsid w:val="0099688E"/>
    <w:rsid w:val="00997E03"/>
    <w:rsid w:val="009A31D8"/>
    <w:rsid w:val="009A37AC"/>
    <w:rsid w:val="009A50AB"/>
    <w:rsid w:val="009D05E9"/>
    <w:rsid w:val="009E222B"/>
    <w:rsid w:val="009E4BFA"/>
    <w:rsid w:val="00A05074"/>
    <w:rsid w:val="00A070E8"/>
    <w:rsid w:val="00A0739C"/>
    <w:rsid w:val="00A262BD"/>
    <w:rsid w:val="00A37A90"/>
    <w:rsid w:val="00A4796F"/>
    <w:rsid w:val="00A93041"/>
    <w:rsid w:val="00AA4DA9"/>
    <w:rsid w:val="00AA7B9B"/>
    <w:rsid w:val="00AB389D"/>
    <w:rsid w:val="00AD157D"/>
    <w:rsid w:val="00AD4602"/>
    <w:rsid w:val="00AD678E"/>
    <w:rsid w:val="00AD7E0D"/>
    <w:rsid w:val="00AE034C"/>
    <w:rsid w:val="00AE1F6E"/>
    <w:rsid w:val="00AE7572"/>
    <w:rsid w:val="00AF18B9"/>
    <w:rsid w:val="00AF72D7"/>
    <w:rsid w:val="00B0178D"/>
    <w:rsid w:val="00B03B8D"/>
    <w:rsid w:val="00B10F44"/>
    <w:rsid w:val="00B5186E"/>
    <w:rsid w:val="00B5278D"/>
    <w:rsid w:val="00B52BC2"/>
    <w:rsid w:val="00B55227"/>
    <w:rsid w:val="00B60469"/>
    <w:rsid w:val="00B64797"/>
    <w:rsid w:val="00B84A38"/>
    <w:rsid w:val="00B86DD4"/>
    <w:rsid w:val="00B960EC"/>
    <w:rsid w:val="00B97B35"/>
    <w:rsid w:val="00BA267F"/>
    <w:rsid w:val="00BA4C0E"/>
    <w:rsid w:val="00BA6BB1"/>
    <w:rsid w:val="00BB0CC5"/>
    <w:rsid w:val="00BB3D3A"/>
    <w:rsid w:val="00BC5881"/>
    <w:rsid w:val="00BF1073"/>
    <w:rsid w:val="00BF723E"/>
    <w:rsid w:val="00C06ABC"/>
    <w:rsid w:val="00C227F4"/>
    <w:rsid w:val="00C23E73"/>
    <w:rsid w:val="00C27C05"/>
    <w:rsid w:val="00C362B4"/>
    <w:rsid w:val="00C37D70"/>
    <w:rsid w:val="00C40DFC"/>
    <w:rsid w:val="00C4454D"/>
    <w:rsid w:val="00C51118"/>
    <w:rsid w:val="00C530B2"/>
    <w:rsid w:val="00C56296"/>
    <w:rsid w:val="00C63D9E"/>
    <w:rsid w:val="00C64978"/>
    <w:rsid w:val="00C75C24"/>
    <w:rsid w:val="00C76A53"/>
    <w:rsid w:val="00C854B6"/>
    <w:rsid w:val="00C921EB"/>
    <w:rsid w:val="00C968B0"/>
    <w:rsid w:val="00CA35C7"/>
    <w:rsid w:val="00CA64A3"/>
    <w:rsid w:val="00CA716E"/>
    <w:rsid w:val="00CA7726"/>
    <w:rsid w:val="00CB0184"/>
    <w:rsid w:val="00CB197E"/>
    <w:rsid w:val="00CB3E4C"/>
    <w:rsid w:val="00CD27A9"/>
    <w:rsid w:val="00CD30CD"/>
    <w:rsid w:val="00D00B1F"/>
    <w:rsid w:val="00D01CF6"/>
    <w:rsid w:val="00D02AEE"/>
    <w:rsid w:val="00D044F6"/>
    <w:rsid w:val="00D340DB"/>
    <w:rsid w:val="00D3521D"/>
    <w:rsid w:val="00D361E1"/>
    <w:rsid w:val="00D36F55"/>
    <w:rsid w:val="00D45A08"/>
    <w:rsid w:val="00D53A62"/>
    <w:rsid w:val="00D55C46"/>
    <w:rsid w:val="00D6064B"/>
    <w:rsid w:val="00D64B71"/>
    <w:rsid w:val="00D65F4A"/>
    <w:rsid w:val="00D6609A"/>
    <w:rsid w:val="00D811C4"/>
    <w:rsid w:val="00D84101"/>
    <w:rsid w:val="00D84DD9"/>
    <w:rsid w:val="00D85476"/>
    <w:rsid w:val="00D85ABA"/>
    <w:rsid w:val="00D86A12"/>
    <w:rsid w:val="00D92A4F"/>
    <w:rsid w:val="00D92F34"/>
    <w:rsid w:val="00DA7E85"/>
    <w:rsid w:val="00DC1DEA"/>
    <w:rsid w:val="00DC33C5"/>
    <w:rsid w:val="00DC4A9A"/>
    <w:rsid w:val="00DC5CD2"/>
    <w:rsid w:val="00DD3EDB"/>
    <w:rsid w:val="00DD55E2"/>
    <w:rsid w:val="00DD6913"/>
    <w:rsid w:val="00DF5A06"/>
    <w:rsid w:val="00DF6B25"/>
    <w:rsid w:val="00DF6B7B"/>
    <w:rsid w:val="00DF7F2C"/>
    <w:rsid w:val="00E01DBC"/>
    <w:rsid w:val="00E14C74"/>
    <w:rsid w:val="00E16B4D"/>
    <w:rsid w:val="00E20170"/>
    <w:rsid w:val="00E215EE"/>
    <w:rsid w:val="00E2299A"/>
    <w:rsid w:val="00E252C5"/>
    <w:rsid w:val="00E27650"/>
    <w:rsid w:val="00E37C10"/>
    <w:rsid w:val="00E45A45"/>
    <w:rsid w:val="00E45F14"/>
    <w:rsid w:val="00E54B61"/>
    <w:rsid w:val="00E61991"/>
    <w:rsid w:val="00E67BAE"/>
    <w:rsid w:val="00E75FB3"/>
    <w:rsid w:val="00E82D08"/>
    <w:rsid w:val="00E86B02"/>
    <w:rsid w:val="00E923C3"/>
    <w:rsid w:val="00E97653"/>
    <w:rsid w:val="00EA0669"/>
    <w:rsid w:val="00EA06C4"/>
    <w:rsid w:val="00EA74C5"/>
    <w:rsid w:val="00EB574C"/>
    <w:rsid w:val="00EC424F"/>
    <w:rsid w:val="00EC6446"/>
    <w:rsid w:val="00ED1109"/>
    <w:rsid w:val="00ED401F"/>
    <w:rsid w:val="00ED6742"/>
    <w:rsid w:val="00EF33C9"/>
    <w:rsid w:val="00F1495A"/>
    <w:rsid w:val="00F21DA3"/>
    <w:rsid w:val="00F22371"/>
    <w:rsid w:val="00F31E70"/>
    <w:rsid w:val="00F404AC"/>
    <w:rsid w:val="00F63BD2"/>
    <w:rsid w:val="00F64FCF"/>
    <w:rsid w:val="00F652A8"/>
    <w:rsid w:val="00F73C86"/>
    <w:rsid w:val="00F745A0"/>
    <w:rsid w:val="00F7474D"/>
    <w:rsid w:val="00F764C4"/>
    <w:rsid w:val="00F95F1D"/>
    <w:rsid w:val="00FA4B6D"/>
    <w:rsid w:val="00FA57C9"/>
    <w:rsid w:val="00FB24BA"/>
    <w:rsid w:val="00FB69F8"/>
    <w:rsid w:val="00FD205B"/>
    <w:rsid w:val="00FD3C2B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A5566"/>
  <w15:chartTrackingRefBased/>
  <w15:docId w15:val="{6A99F7A0-6546-4D18-93CF-5E898A7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06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5A06"/>
    <w:pPr>
      <w:keepNext/>
      <w:ind w:left="180"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F5A06"/>
    <w:pPr>
      <w:keepNext/>
      <w:jc w:val="center"/>
      <w:outlineLvl w:val="3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F5A06"/>
    <w:rPr>
      <w:rFonts w:ascii="Times" w:eastAsia="Times New Roman" w:hAnsi="Times" w:cs="Times New Roman"/>
      <w:b/>
      <w:kern w:val="0"/>
      <w:sz w:val="28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DF5A06"/>
    <w:rPr>
      <w:rFonts w:ascii="Times" w:eastAsia="Times New Roman" w:hAnsi="Times" w:cs="Times New Roman"/>
      <w:b/>
      <w:kern w:val="0"/>
      <w:sz w:val="36"/>
      <w:szCs w:val="36"/>
      <w14:ligatures w14:val="none"/>
    </w:rPr>
  </w:style>
  <w:style w:type="paragraph" w:styleId="Title">
    <w:name w:val="Title"/>
    <w:basedOn w:val="Normal"/>
    <w:link w:val="TitleChar"/>
    <w:qFormat/>
    <w:rsid w:val="00DF5A06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F5A06"/>
    <w:rPr>
      <w:rFonts w:ascii="Helvetica" w:eastAsia="Times New Roman" w:hAnsi="Helvetica" w:cs="Times New Roman"/>
      <w:b/>
      <w:kern w:val="28"/>
      <w:sz w:val="32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DF5A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F5A06"/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DF5A06"/>
    <w:pPr>
      <w:overflowPunct/>
      <w:autoSpaceDE/>
      <w:autoSpaceDN/>
      <w:adjustRightInd/>
      <w:ind w:left="720"/>
      <w:contextualSpacing/>
    </w:pPr>
    <w:rPr>
      <w:rFonts w:ascii="Times New Roman" w:hAnsi="Times New Roman"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B52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8D"/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2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8D"/>
    <w:rPr>
      <w:rFonts w:ascii="Times" w:eastAsia="Times New Roman" w:hAnsi="Times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119</cp:revision>
  <dcterms:created xsi:type="dcterms:W3CDTF">2024-01-31T11:54:00Z</dcterms:created>
  <dcterms:modified xsi:type="dcterms:W3CDTF">2024-03-18T20:44:00Z</dcterms:modified>
</cp:coreProperties>
</file>