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3756E" w14:textId="38CFDFF6" w:rsidR="00DF5A06" w:rsidRPr="00DF5A06" w:rsidRDefault="00DF5A06" w:rsidP="00DF5A06">
      <w:pPr>
        <w:pStyle w:val="Title"/>
        <w:tabs>
          <w:tab w:val="left" w:pos="284"/>
        </w:tabs>
        <w:spacing w:before="0" w:after="0"/>
        <w:rPr>
          <w:rFonts w:asciiTheme="minorHAnsi" w:hAnsiTheme="minorHAnsi" w:cstheme="minorHAnsi"/>
        </w:rPr>
      </w:pPr>
      <w:r w:rsidRPr="00DF5A06">
        <w:rPr>
          <w:rFonts w:asciiTheme="minorHAnsi" w:hAnsiTheme="minorHAnsi" w:cstheme="minorHAnsi"/>
        </w:rPr>
        <w:t xml:space="preserve">PRESHUTE PARISH COUNCIL </w:t>
      </w:r>
      <w:r w:rsidR="00B97B35">
        <w:rPr>
          <w:rFonts w:asciiTheme="minorHAnsi" w:hAnsiTheme="minorHAnsi" w:cstheme="minorHAnsi"/>
        </w:rPr>
        <w:t>3</w:t>
      </w:r>
      <w:r w:rsidRPr="00DF5A06">
        <w:rPr>
          <w:rFonts w:asciiTheme="minorHAnsi" w:hAnsiTheme="minorHAnsi" w:cstheme="minorHAnsi"/>
        </w:rPr>
        <w:t xml:space="preserve"> - 202</w:t>
      </w:r>
      <w:r w:rsidR="002232FA">
        <w:rPr>
          <w:rFonts w:asciiTheme="minorHAnsi" w:hAnsiTheme="minorHAnsi" w:cstheme="minorHAnsi"/>
        </w:rPr>
        <w:t>3</w:t>
      </w:r>
      <w:r w:rsidRPr="00DF5A06">
        <w:rPr>
          <w:rFonts w:asciiTheme="minorHAnsi" w:hAnsiTheme="minorHAnsi" w:cstheme="minorHAnsi"/>
        </w:rPr>
        <w:t>/2</w:t>
      </w:r>
      <w:r w:rsidR="002232FA">
        <w:rPr>
          <w:rFonts w:asciiTheme="minorHAnsi" w:hAnsiTheme="minorHAnsi" w:cstheme="minorHAnsi"/>
        </w:rPr>
        <w:t>4</w:t>
      </w:r>
      <w:r w:rsidRPr="00DF5A06">
        <w:rPr>
          <w:rFonts w:asciiTheme="minorHAnsi" w:hAnsiTheme="minorHAnsi" w:cstheme="minorHAnsi"/>
        </w:rPr>
        <w:t xml:space="preserve"> </w:t>
      </w:r>
    </w:p>
    <w:p w14:paraId="56CCBE99" w14:textId="77777777" w:rsidR="00DF5A06" w:rsidRPr="00DF5A06" w:rsidRDefault="00DF5A06" w:rsidP="00DF5A06">
      <w:pPr>
        <w:pStyle w:val="Title"/>
        <w:tabs>
          <w:tab w:val="left" w:pos="284"/>
        </w:tabs>
        <w:spacing w:before="0" w:after="0"/>
        <w:rPr>
          <w:rFonts w:asciiTheme="minorHAnsi" w:hAnsiTheme="minorHAnsi" w:cstheme="minorHAnsi"/>
          <w:sz w:val="20"/>
        </w:rPr>
      </w:pPr>
    </w:p>
    <w:p w14:paraId="07B8D1EC" w14:textId="4628B7A1" w:rsidR="00DF5A06" w:rsidRPr="00DF5A06" w:rsidRDefault="00DF5A06" w:rsidP="00DF5A06">
      <w:pPr>
        <w:pStyle w:val="BodyText"/>
        <w:tabs>
          <w:tab w:val="left" w:pos="284"/>
        </w:tabs>
        <w:spacing w:after="0"/>
        <w:rPr>
          <w:rFonts w:asciiTheme="minorHAnsi" w:hAnsiTheme="minorHAnsi" w:cstheme="minorHAnsi"/>
          <w:szCs w:val="24"/>
        </w:rPr>
      </w:pPr>
      <w:r w:rsidRPr="00DF5A06">
        <w:rPr>
          <w:rFonts w:asciiTheme="minorHAnsi" w:hAnsiTheme="minorHAnsi" w:cstheme="minorHAnsi"/>
          <w:szCs w:val="24"/>
        </w:rPr>
        <w:t>Minutes of the</w:t>
      </w:r>
      <w:r w:rsidR="002C2C1D">
        <w:rPr>
          <w:rFonts w:asciiTheme="minorHAnsi" w:hAnsiTheme="minorHAnsi" w:cstheme="minorHAnsi"/>
          <w:b/>
          <w:szCs w:val="24"/>
        </w:rPr>
        <w:t xml:space="preserve"> PARISH COUNCIL</w:t>
      </w:r>
      <w:r w:rsidR="007F50FA">
        <w:rPr>
          <w:rFonts w:asciiTheme="minorHAnsi" w:hAnsiTheme="minorHAnsi" w:cstheme="minorHAnsi"/>
          <w:b/>
          <w:szCs w:val="24"/>
        </w:rPr>
        <w:t xml:space="preserve"> MEETING</w:t>
      </w:r>
      <w:r w:rsidRPr="00DF5A06">
        <w:rPr>
          <w:rFonts w:asciiTheme="minorHAnsi" w:hAnsiTheme="minorHAnsi" w:cstheme="minorHAnsi"/>
          <w:b/>
          <w:szCs w:val="24"/>
        </w:rPr>
        <w:t xml:space="preserve"> </w:t>
      </w:r>
      <w:r w:rsidRPr="00DF5A06">
        <w:rPr>
          <w:rFonts w:asciiTheme="minorHAnsi" w:hAnsiTheme="minorHAnsi" w:cstheme="minorHAnsi"/>
          <w:szCs w:val="24"/>
        </w:rPr>
        <w:t xml:space="preserve">held on the </w:t>
      </w:r>
      <w:r w:rsidR="00C854B6">
        <w:rPr>
          <w:rFonts w:asciiTheme="minorHAnsi" w:hAnsiTheme="minorHAnsi" w:cstheme="minorHAnsi"/>
          <w:szCs w:val="24"/>
        </w:rPr>
        <w:t>2</w:t>
      </w:r>
      <w:r w:rsidR="00144391">
        <w:rPr>
          <w:rFonts w:asciiTheme="minorHAnsi" w:hAnsiTheme="minorHAnsi" w:cstheme="minorHAnsi"/>
          <w:szCs w:val="24"/>
        </w:rPr>
        <w:t>5</w:t>
      </w:r>
      <w:r w:rsidR="00BB0CC5" w:rsidRPr="00BB0CC5">
        <w:rPr>
          <w:rFonts w:asciiTheme="minorHAnsi" w:hAnsiTheme="minorHAnsi" w:cstheme="minorHAnsi"/>
          <w:szCs w:val="24"/>
          <w:vertAlign w:val="superscript"/>
        </w:rPr>
        <w:t>th</w:t>
      </w:r>
      <w:r w:rsidR="00BB0CC5">
        <w:rPr>
          <w:rFonts w:asciiTheme="minorHAnsi" w:hAnsiTheme="minorHAnsi" w:cstheme="minorHAnsi"/>
          <w:szCs w:val="24"/>
        </w:rPr>
        <w:t xml:space="preserve"> </w:t>
      </w:r>
      <w:r w:rsidR="00144391">
        <w:rPr>
          <w:rFonts w:asciiTheme="minorHAnsi" w:hAnsiTheme="minorHAnsi" w:cstheme="minorHAnsi"/>
          <w:szCs w:val="24"/>
        </w:rPr>
        <w:t>September</w:t>
      </w:r>
      <w:r w:rsidRPr="00DF5A06">
        <w:rPr>
          <w:rFonts w:asciiTheme="minorHAnsi" w:hAnsiTheme="minorHAnsi" w:cstheme="minorHAnsi"/>
          <w:szCs w:val="24"/>
        </w:rPr>
        <w:t xml:space="preserve"> 202</w:t>
      </w:r>
      <w:r w:rsidR="00C854B6">
        <w:rPr>
          <w:rFonts w:asciiTheme="minorHAnsi" w:hAnsiTheme="minorHAnsi" w:cstheme="minorHAnsi"/>
          <w:szCs w:val="24"/>
        </w:rPr>
        <w:t>3</w:t>
      </w:r>
      <w:r w:rsidRPr="00DF5A06">
        <w:rPr>
          <w:rFonts w:asciiTheme="minorHAnsi" w:hAnsiTheme="minorHAnsi" w:cstheme="minorHAnsi"/>
          <w:szCs w:val="24"/>
        </w:rPr>
        <w:t xml:space="preserve"> at 7.</w:t>
      </w:r>
      <w:r w:rsidR="00144391">
        <w:rPr>
          <w:rFonts w:asciiTheme="minorHAnsi" w:hAnsiTheme="minorHAnsi" w:cstheme="minorHAnsi"/>
          <w:szCs w:val="24"/>
        </w:rPr>
        <w:t>00</w:t>
      </w:r>
      <w:r w:rsidRPr="00DF5A06">
        <w:rPr>
          <w:rFonts w:asciiTheme="minorHAnsi" w:hAnsiTheme="minorHAnsi" w:cstheme="minorHAnsi"/>
          <w:szCs w:val="24"/>
        </w:rPr>
        <w:t xml:space="preserve">pm at the </w:t>
      </w:r>
      <w:r w:rsidR="001E2F0F">
        <w:rPr>
          <w:rFonts w:asciiTheme="minorHAnsi" w:hAnsiTheme="minorHAnsi" w:cstheme="minorHAnsi"/>
          <w:szCs w:val="24"/>
        </w:rPr>
        <w:t>Manton Village</w:t>
      </w:r>
      <w:r w:rsidRPr="00DF5A06">
        <w:rPr>
          <w:rFonts w:asciiTheme="minorHAnsi" w:hAnsiTheme="minorHAnsi" w:cstheme="minorHAnsi"/>
          <w:szCs w:val="24"/>
        </w:rPr>
        <w:t xml:space="preserve"> Hall.</w:t>
      </w:r>
    </w:p>
    <w:p w14:paraId="585A0926" w14:textId="77777777" w:rsidR="00DF5A06" w:rsidRPr="00DF5A06" w:rsidRDefault="00DF5A06" w:rsidP="00DF5A06">
      <w:pPr>
        <w:tabs>
          <w:tab w:val="left" w:pos="284"/>
        </w:tabs>
        <w:rPr>
          <w:rFonts w:asciiTheme="minorHAnsi" w:hAnsiTheme="minorHAnsi" w:cstheme="minorHAnsi"/>
          <w:b/>
          <w:szCs w:val="24"/>
        </w:rPr>
      </w:pPr>
    </w:p>
    <w:p w14:paraId="111DDC69" w14:textId="6C585529" w:rsidR="00DF5A06" w:rsidRPr="00DF5A06" w:rsidRDefault="00DF5A06" w:rsidP="00DF5A06">
      <w:pPr>
        <w:tabs>
          <w:tab w:val="left" w:pos="284"/>
        </w:tabs>
        <w:rPr>
          <w:rFonts w:asciiTheme="minorHAnsi" w:hAnsiTheme="minorHAnsi" w:cstheme="minorHAnsi"/>
          <w:szCs w:val="24"/>
        </w:rPr>
      </w:pPr>
      <w:r w:rsidRPr="00DF5A06">
        <w:rPr>
          <w:rFonts w:asciiTheme="minorHAnsi" w:hAnsiTheme="minorHAnsi" w:cstheme="minorHAnsi"/>
          <w:b/>
          <w:szCs w:val="24"/>
        </w:rPr>
        <w:t xml:space="preserve">Present: </w:t>
      </w:r>
      <w:r w:rsidRPr="00DF5A06">
        <w:rPr>
          <w:rFonts w:asciiTheme="minorHAnsi" w:hAnsiTheme="minorHAnsi" w:cstheme="minorHAnsi"/>
          <w:szCs w:val="24"/>
        </w:rPr>
        <w:t xml:space="preserve"> </w:t>
      </w:r>
      <w:r w:rsidR="006B27DA">
        <w:rPr>
          <w:rFonts w:asciiTheme="minorHAnsi" w:hAnsiTheme="minorHAnsi" w:cstheme="minorHAnsi"/>
          <w:szCs w:val="24"/>
        </w:rPr>
        <w:t>C</w:t>
      </w:r>
      <w:r w:rsidR="00933470">
        <w:rPr>
          <w:rFonts w:asciiTheme="minorHAnsi" w:hAnsiTheme="minorHAnsi" w:cstheme="minorHAnsi"/>
          <w:szCs w:val="24"/>
        </w:rPr>
        <w:t>llr S M</w:t>
      </w:r>
      <w:r w:rsidR="006B27DA">
        <w:rPr>
          <w:rFonts w:asciiTheme="minorHAnsi" w:hAnsiTheme="minorHAnsi" w:cstheme="minorHAnsi"/>
          <w:szCs w:val="24"/>
        </w:rPr>
        <w:t xml:space="preserve">ills, </w:t>
      </w:r>
      <w:r w:rsidR="005261AA">
        <w:rPr>
          <w:rFonts w:asciiTheme="minorHAnsi" w:hAnsiTheme="minorHAnsi" w:cstheme="minorHAnsi"/>
          <w:szCs w:val="24"/>
        </w:rPr>
        <w:t xml:space="preserve">Cllr J Clark, </w:t>
      </w:r>
      <w:r w:rsidRPr="00DF5A06">
        <w:rPr>
          <w:rFonts w:asciiTheme="minorHAnsi" w:hAnsiTheme="minorHAnsi" w:cstheme="minorHAnsi"/>
          <w:szCs w:val="24"/>
        </w:rPr>
        <w:t>Cllr I Wroth</w:t>
      </w:r>
      <w:r w:rsidR="000623D3">
        <w:rPr>
          <w:rFonts w:asciiTheme="minorHAnsi" w:hAnsiTheme="minorHAnsi" w:cstheme="minorHAnsi"/>
          <w:szCs w:val="24"/>
        </w:rPr>
        <w:t xml:space="preserve"> &amp; Cllr S Johnson</w:t>
      </w:r>
      <w:r w:rsidRPr="00DF5A06">
        <w:rPr>
          <w:rFonts w:asciiTheme="minorHAnsi" w:hAnsiTheme="minorHAnsi" w:cstheme="minorHAnsi"/>
          <w:szCs w:val="24"/>
        </w:rPr>
        <w:t xml:space="preserve">. </w:t>
      </w:r>
    </w:p>
    <w:p w14:paraId="419D674F" w14:textId="77777777" w:rsidR="00DF5A06" w:rsidRPr="00DF5A06" w:rsidRDefault="00DF5A06" w:rsidP="00DF5A06">
      <w:pPr>
        <w:tabs>
          <w:tab w:val="left" w:pos="284"/>
        </w:tabs>
        <w:rPr>
          <w:rFonts w:asciiTheme="minorHAnsi" w:hAnsiTheme="minorHAnsi" w:cstheme="minorHAnsi"/>
          <w:b/>
          <w:szCs w:val="24"/>
        </w:rPr>
      </w:pPr>
      <w:r w:rsidRPr="00DF5A06">
        <w:rPr>
          <w:rFonts w:asciiTheme="minorHAnsi" w:hAnsiTheme="minorHAnsi" w:cstheme="minorHAnsi"/>
          <w:szCs w:val="24"/>
        </w:rPr>
        <w:t xml:space="preserve"> </w:t>
      </w:r>
    </w:p>
    <w:p w14:paraId="4E912042" w14:textId="71BA5CBF" w:rsidR="00DF5A06" w:rsidRPr="00DF5A06" w:rsidRDefault="00DF5A06" w:rsidP="00DF5A06">
      <w:pPr>
        <w:tabs>
          <w:tab w:val="left" w:pos="284"/>
        </w:tabs>
        <w:rPr>
          <w:rFonts w:asciiTheme="minorHAnsi" w:hAnsiTheme="minorHAnsi" w:cstheme="minorHAnsi"/>
          <w:szCs w:val="24"/>
        </w:rPr>
      </w:pPr>
      <w:r w:rsidRPr="00DF5A06">
        <w:rPr>
          <w:rFonts w:asciiTheme="minorHAnsi" w:hAnsiTheme="minorHAnsi" w:cstheme="minorHAnsi"/>
          <w:b/>
          <w:szCs w:val="24"/>
        </w:rPr>
        <w:t>In attendance</w:t>
      </w:r>
      <w:r w:rsidRPr="00DF5A06">
        <w:rPr>
          <w:rFonts w:asciiTheme="minorHAnsi" w:hAnsiTheme="minorHAnsi" w:cstheme="minorHAnsi"/>
          <w:szCs w:val="24"/>
        </w:rPr>
        <w:t>:  Miss S Roberts (Clerk)</w:t>
      </w:r>
      <w:r w:rsidR="006B27DA">
        <w:rPr>
          <w:rFonts w:asciiTheme="minorHAnsi" w:hAnsiTheme="minorHAnsi" w:cstheme="minorHAnsi"/>
          <w:szCs w:val="24"/>
        </w:rPr>
        <w:t xml:space="preserve"> &amp; Unitary Cllr Jane Davies</w:t>
      </w:r>
    </w:p>
    <w:p w14:paraId="308F66A9" w14:textId="77777777" w:rsidR="00DF5A06" w:rsidRPr="00DF5A06" w:rsidRDefault="00DF5A06" w:rsidP="00DF5A06">
      <w:pPr>
        <w:tabs>
          <w:tab w:val="left" w:pos="284"/>
        </w:tabs>
        <w:rPr>
          <w:rFonts w:asciiTheme="minorHAnsi" w:hAnsiTheme="minorHAnsi" w:cstheme="minorHAnsi"/>
          <w:szCs w:val="24"/>
        </w:rPr>
      </w:pPr>
    </w:p>
    <w:p w14:paraId="08621D57" w14:textId="34F83679" w:rsidR="00DF5A06" w:rsidRPr="00DF5A06" w:rsidRDefault="00070D40" w:rsidP="00DF5A06">
      <w:pPr>
        <w:tabs>
          <w:tab w:val="left" w:pos="284"/>
        </w:tabs>
        <w:rPr>
          <w:rFonts w:asciiTheme="minorHAnsi" w:hAnsiTheme="minorHAnsi" w:cstheme="minorHAnsi"/>
          <w:bCs/>
          <w:szCs w:val="24"/>
        </w:rPr>
      </w:pPr>
      <w:r w:rsidRPr="00D044F6">
        <w:rPr>
          <w:rFonts w:asciiTheme="minorHAnsi" w:hAnsiTheme="minorHAnsi" w:cstheme="minorHAnsi"/>
          <w:b/>
          <w:szCs w:val="24"/>
        </w:rPr>
        <w:t>Public Participation</w:t>
      </w:r>
      <w:r>
        <w:rPr>
          <w:rFonts w:asciiTheme="minorHAnsi" w:hAnsiTheme="minorHAnsi" w:cstheme="minorHAnsi"/>
          <w:bCs/>
          <w:szCs w:val="24"/>
        </w:rPr>
        <w:t xml:space="preserve"> – there were no members of the public present</w:t>
      </w:r>
      <w:r w:rsidR="00D044F6">
        <w:rPr>
          <w:rFonts w:asciiTheme="minorHAnsi" w:hAnsiTheme="minorHAnsi" w:cstheme="minorHAnsi"/>
          <w:bCs/>
          <w:szCs w:val="24"/>
        </w:rPr>
        <w:t>.</w:t>
      </w:r>
      <w:r w:rsidR="00DF5A06" w:rsidRPr="00DF5A06">
        <w:rPr>
          <w:rFonts w:asciiTheme="minorHAnsi" w:hAnsiTheme="minorHAnsi" w:cstheme="minorHAnsi"/>
          <w:bCs/>
          <w:szCs w:val="24"/>
        </w:rPr>
        <w:t xml:space="preserve"> </w:t>
      </w:r>
    </w:p>
    <w:p w14:paraId="4F2C2287" w14:textId="77777777" w:rsidR="00DF5A06" w:rsidRPr="00DF5A06" w:rsidRDefault="00DF5A06" w:rsidP="00DF5A06">
      <w:pPr>
        <w:tabs>
          <w:tab w:val="left" w:pos="284"/>
        </w:tabs>
        <w:rPr>
          <w:rFonts w:asciiTheme="minorHAnsi" w:hAnsiTheme="minorHAnsi" w:cstheme="minorHAnsi"/>
          <w:szCs w:val="24"/>
        </w:rPr>
      </w:pPr>
    </w:p>
    <w:p w14:paraId="6B3573C0" w14:textId="77777777" w:rsidR="00DF5A06" w:rsidRPr="00DF5A06" w:rsidRDefault="00DF5A06" w:rsidP="00144391">
      <w:pPr>
        <w:numPr>
          <w:ilvl w:val="0"/>
          <w:numId w:val="1"/>
        </w:numPr>
        <w:rPr>
          <w:rFonts w:asciiTheme="minorHAnsi" w:hAnsiTheme="minorHAnsi" w:cstheme="minorHAnsi"/>
          <w:bCs/>
          <w:szCs w:val="24"/>
        </w:rPr>
      </w:pPr>
      <w:r w:rsidRPr="00DF5A06">
        <w:rPr>
          <w:rFonts w:asciiTheme="minorHAnsi" w:hAnsiTheme="minorHAnsi" w:cstheme="minorHAnsi"/>
          <w:b/>
          <w:bCs/>
          <w:szCs w:val="24"/>
        </w:rPr>
        <w:t>To receive apologies for absence</w:t>
      </w:r>
    </w:p>
    <w:p w14:paraId="7CA67D5D" w14:textId="71CCC0B0" w:rsidR="00DF5A06" w:rsidRDefault="00015180" w:rsidP="00DF5A06">
      <w:pPr>
        <w:numPr>
          <w:ilvl w:val="0"/>
          <w:numId w:val="2"/>
        </w:num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Cllr </w:t>
      </w:r>
      <w:r w:rsidR="006B27DA">
        <w:rPr>
          <w:rFonts w:asciiTheme="minorHAnsi" w:hAnsiTheme="minorHAnsi" w:cstheme="minorHAnsi"/>
          <w:bCs/>
          <w:szCs w:val="24"/>
        </w:rPr>
        <w:t>H Wroth</w:t>
      </w:r>
      <w:r>
        <w:rPr>
          <w:rFonts w:asciiTheme="minorHAnsi" w:hAnsiTheme="minorHAnsi" w:cstheme="minorHAnsi"/>
          <w:bCs/>
          <w:szCs w:val="24"/>
        </w:rPr>
        <w:t xml:space="preserve"> &amp; </w:t>
      </w:r>
      <w:r w:rsidR="00DF5A06" w:rsidRPr="00DF5A06">
        <w:rPr>
          <w:rFonts w:asciiTheme="minorHAnsi" w:hAnsiTheme="minorHAnsi" w:cstheme="minorHAnsi"/>
          <w:bCs/>
          <w:szCs w:val="24"/>
        </w:rPr>
        <w:t>Cllr J</w:t>
      </w:r>
      <w:r w:rsidR="006B27DA">
        <w:rPr>
          <w:rFonts w:asciiTheme="minorHAnsi" w:hAnsiTheme="minorHAnsi" w:cstheme="minorHAnsi"/>
          <w:bCs/>
          <w:szCs w:val="24"/>
        </w:rPr>
        <w:t xml:space="preserve"> Penn</w:t>
      </w:r>
      <w:r w:rsidR="00DF5A06" w:rsidRPr="00DF5A06">
        <w:rPr>
          <w:rFonts w:asciiTheme="minorHAnsi" w:hAnsiTheme="minorHAnsi" w:cstheme="minorHAnsi"/>
          <w:bCs/>
          <w:szCs w:val="24"/>
        </w:rPr>
        <w:t xml:space="preserve"> sent apologies. </w:t>
      </w:r>
    </w:p>
    <w:p w14:paraId="67A8BB09" w14:textId="77777777" w:rsidR="00071CA2" w:rsidRDefault="00071CA2" w:rsidP="00071CA2">
      <w:pPr>
        <w:rPr>
          <w:rFonts w:asciiTheme="minorHAnsi" w:hAnsiTheme="minorHAnsi" w:cstheme="minorHAnsi"/>
          <w:bCs/>
          <w:szCs w:val="24"/>
        </w:rPr>
      </w:pPr>
    </w:p>
    <w:p w14:paraId="09437095" w14:textId="6BD42D8E" w:rsidR="00071CA2" w:rsidRPr="00071CA2" w:rsidRDefault="00071CA2" w:rsidP="00071CA2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The Chair gave thanks to Peter Morgan </w:t>
      </w:r>
      <w:r w:rsidR="00A4796F">
        <w:rPr>
          <w:rFonts w:asciiTheme="minorHAnsi" w:hAnsiTheme="minorHAnsi" w:cstheme="minorHAnsi"/>
          <w:bCs/>
        </w:rPr>
        <w:t xml:space="preserve">for his time on the Council, </w:t>
      </w:r>
      <w:r w:rsidR="00D55C46">
        <w:rPr>
          <w:rFonts w:asciiTheme="minorHAnsi" w:hAnsiTheme="minorHAnsi" w:cstheme="minorHAnsi"/>
          <w:bCs/>
        </w:rPr>
        <w:t xml:space="preserve">Preshute </w:t>
      </w:r>
      <w:r w:rsidR="00F764C4">
        <w:rPr>
          <w:rFonts w:asciiTheme="minorHAnsi" w:hAnsiTheme="minorHAnsi" w:cstheme="minorHAnsi"/>
          <w:bCs/>
        </w:rPr>
        <w:t xml:space="preserve">Parish Council and the </w:t>
      </w:r>
      <w:r w:rsidR="00A4796F">
        <w:rPr>
          <w:rFonts w:asciiTheme="minorHAnsi" w:hAnsiTheme="minorHAnsi" w:cstheme="minorHAnsi"/>
          <w:bCs/>
        </w:rPr>
        <w:t xml:space="preserve">Neighbourhood Plan </w:t>
      </w:r>
      <w:r w:rsidR="00D55C46">
        <w:rPr>
          <w:rFonts w:asciiTheme="minorHAnsi" w:hAnsiTheme="minorHAnsi" w:cstheme="minorHAnsi"/>
          <w:bCs/>
        </w:rPr>
        <w:t>would not be wh</w:t>
      </w:r>
      <w:r w:rsidR="00F764C4">
        <w:rPr>
          <w:rFonts w:asciiTheme="minorHAnsi" w:hAnsiTheme="minorHAnsi" w:cstheme="minorHAnsi"/>
          <w:bCs/>
        </w:rPr>
        <w:t>ere</w:t>
      </w:r>
      <w:r w:rsidR="00D55C46">
        <w:rPr>
          <w:rFonts w:asciiTheme="minorHAnsi" w:hAnsiTheme="minorHAnsi" w:cstheme="minorHAnsi"/>
          <w:bCs/>
        </w:rPr>
        <w:t xml:space="preserve"> it is today without all his hard work</w:t>
      </w:r>
      <w:r w:rsidR="000B3E5D">
        <w:rPr>
          <w:rFonts w:asciiTheme="minorHAnsi" w:hAnsiTheme="minorHAnsi" w:cstheme="minorHAnsi"/>
          <w:bCs/>
        </w:rPr>
        <w:t xml:space="preserve"> and </w:t>
      </w:r>
      <w:r w:rsidR="00374A13">
        <w:rPr>
          <w:rFonts w:asciiTheme="minorHAnsi" w:hAnsiTheme="minorHAnsi" w:cstheme="minorHAnsi"/>
          <w:bCs/>
        </w:rPr>
        <w:t>diligence.</w:t>
      </w:r>
      <w:r w:rsidR="00F764C4">
        <w:rPr>
          <w:rFonts w:asciiTheme="minorHAnsi" w:hAnsiTheme="minorHAnsi" w:cstheme="minorHAnsi"/>
          <w:bCs/>
        </w:rPr>
        <w:t xml:space="preserve"> </w:t>
      </w:r>
    </w:p>
    <w:p w14:paraId="0BC42DAC" w14:textId="77777777" w:rsidR="00DF5A06" w:rsidRPr="00DF5A06" w:rsidRDefault="00DF5A06" w:rsidP="00DF5A06">
      <w:pPr>
        <w:rPr>
          <w:rFonts w:asciiTheme="minorHAnsi" w:hAnsiTheme="minorHAnsi" w:cstheme="minorHAnsi"/>
          <w:b/>
          <w:bCs/>
          <w:szCs w:val="24"/>
        </w:rPr>
      </w:pPr>
      <w:r w:rsidRPr="00DF5A06">
        <w:rPr>
          <w:rFonts w:asciiTheme="minorHAnsi" w:hAnsiTheme="minorHAnsi" w:cstheme="minorHAnsi"/>
          <w:bCs/>
          <w:szCs w:val="24"/>
        </w:rPr>
        <w:tab/>
      </w:r>
    </w:p>
    <w:p w14:paraId="0018DA28" w14:textId="77777777" w:rsidR="00DF5A06" w:rsidRPr="00DF5A06" w:rsidRDefault="00DF5A06" w:rsidP="00DF5A06">
      <w:pPr>
        <w:numPr>
          <w:ilvl w:val="0"/>
          <w:numId w:val="1"/>
        </w:numPr>
        <w:rPr>
          <w:rFonts w:asciiTheme="minorHAnsi" w:hAnsiTheme="minorHAnsi" w:cstheme="minorHAnsi"/>
          <w:b/>
          <w:bCs/>
          <w:szCs w:val="24"/>
        </w:rPr>
      </w:pPr>
      <w:bookmarkStart w:id="0" w:name="_Hlk73352809"/>
      <w:r w:rsidRPr="00DF5A06">
        <w:rPr>
          <w:rFonts w:asciiTheme="minorHAnsi" w:hAnsiTheme="minorHAnsi" w:cstheme="minorHAnsi"/>
          <w:b/>
          <w:bCs/>
          <w:szCs w:val="24"/>
        </w:rPr>
        <w:t xml:space="preserve">To receive declarations of interests </w:t>
      </w:r>
    </w:p>
    <w:p w14:paraId="5475EC9F" w14:textId="19D26255" w:rsidR="00DF5A06" w:rsidRPr="00DF5A06" w:rsidRDefault="00766BC6" w:rsidP="00DF5A0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bCs/>
        </w:rPr>
        <w:t>None</w:t>
      </w:r>
    </w:p>
    <w:bookmarkEnd w:id="0"/>
    <w:p w14:paraId="4B038387" w14:textId="77777777" w:rsidR="00DF5A06" w:rsidRPr="00DF5A06" w:rsidRDefault="00DF5A06" w:rsidP="00DF5A06">
      <w:pPr>
        <w:ind w:left="360"/>
        <w:rPr>
          <w:rFonts w:asciiTheme="minorHAnsi" w:hAnsiTheme="minorHAnsi" w:cstheme="minorHAnsi"/>
          <w:b/>
          <w:bCs/>
          <w:szCs w:val="24"/>
        </w:rPr>
      </w:pPr>
    </w:p>
    <w:p w14:paraId="60D9AB81" w14:textId="784CFDE8" w:rsidR="00DF5A06" w:rsidRPr="00DF5A06" w:rsidRDefault="00BA267F" w:rsidP="00DF5A06">
      <w:pPr>
        <w:numPr>
          <w:ilvl w:val="0"/>
          <w:numId w:val="1"/>
        </w:numPr>
        <w:rPr>
          <w:rFonts w:asciiTheme="minorHAnsi" w:hAnsiTheme="minorHAnsi" w:cstheme="minorHAnsi"/>
          <w:b/>
          <w:bCs/>
          <w:szCs w:val="24"/>
        </w:rPr>
      </w:pPr>
      <w:bookmarkStart w:id="1" w:name="_Hlk73353100"/>
      <w:r>
        <w:rPr>
          <w:rFonts w:asciiTheme="minorHAnsi" w:hAnsiTheme="minorHAnsi" w:cstheme="minorHAnsi"/>
          <w:b/>
          <w:bCs/>
          <w:szCs w:val="24"/>
        </w:rPr>
        <w:t xml:space="preserve">Items to be taken </w:t>
      </w:r>
      <w:r w:rsidR="00332F0A">
        <w:rPr>
          <w:rFonts w:asciiTheme="minorHAnsi" w:hAnsiTheme="minorHAnsi" w:cstheme="minorHAnsi"/>
          <w:b/>
          <w:bCs/>
          <w:szCs w:val="24"/>
        </w:rPr>
        <w:t>in private session</w:t>
      </w:r>
    </w:p>
    <w:p w14:paraId="19956F6C" w14:textId="56A96784" w:rsidR="00DF5A06" w:rsidRPr="00DF5A06" w:rsidRDefault="00332F0A" w:rsidP="00DF5A06">
      <w:pPr>
        <w:numPr>
          <w:ilvl w:val="0"/>
          <w:numId w:val="3"/>
        </w:numPr>
        <w:rPr>
          <w:rFonts w:asciiTheme="minorHAnsi" w:hAnsiTheme="minorHAnsi" w:cstheme="minorHAnsi"/>
          <w:b/>
          <w:i/>
          <w:iCs/>
        </w:rPr>
      </w:pPr>
      <w:r>
        <w:rPr>
          <w:rFonts w:asciiTheme="minorHAnsi" w:hAnsiTheme="minorHAnsi" w:cstheme="minorHAnsi"/>
          <w:bCs/>
          <w:szCs w:val="24"/>
        </w:rPr>
        <w:t>None</w:t>
      </w:r>
    </w:p>
    <w:bookmarkEnd w:id="1"/>
    <w:p w14:paraId="71691473" w14:textId="6A4026B9" w:rsidR="00DF5A06" w:rsidRPr="00766BC6" w:rsidRDefault="00DF5A06" w:rsidP="00766BC6">
      <w:pPr>
        <w:rPr>
          <w:rFonts w:asciiTheme="minorHAnsi" w:hAnsiTheme="minorHAnsi" w:cstheme="minorHAnsi"/>
          <w:bCs/>
          <w:i/>
        </w:rPr>
      </w:pPr>
      <w:r w:rsidRPr="00DF5A06">
        <w:rPr>
          <w:rFonts w:asciiTheme="minorHAnsi" w:hAnsiTheme="minorHAnsi" w:cstheme="minorHAnsi"/>
          <w:bCs/>
          <w:i/>
        </w:rPr>
        <w:t xml:space="preserve"> </w:t>
      </w:r>
    </w:p>
    <w:p w14:paraId="14A79EEE" w14:textId="77777777" w:rsidR="00332F0A" w:rsidRPr="00DF5A06" w:rsidRDefault="00332F0A" w:rsidP="00332F0A">
      <w:pPr>
        <w:numPr>
          <w:ilvl w:val="0"/>
          <w:numId w:val="1"/>
        </w:numPr>
        <w:rPr>
          <w:rFonts w:asciiTheme="minorHAnsi" w:hAnsiTheme="minorHAnsi" w:cstheme="minorHAnsi"/>
          <w:b/>
          <w:bCs/>
          <w:szCs w:val="24"/>
        </w:rPr>
      </w:pPr>
      <w:r w:rsidRPr="00DF5A06">
        <w:rPr>
          <w:rFonts w:asciiTheme="minorHAnsi" w:hAnsiTheme="minorHAnsi" w:cstheme="minorHAnsi"/>
          <w:b/>
          <w:bCs/>
          <w:szCs w:val="24"/>
        </w:rPr>
        <w:t>Minutes of the previous meetings</w:t>
      </w:r>
    </w:p>
    <w:p w14:paraId="4B82F473" w14:textId="3363AB9E" w:rsidR="00BC5881" w:rsidRPr="00071CA2" w:rsidRDefault="00332F0A" w:rsidP="00071CA2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 w:rsidRPr="00DF5A06">
        <w:rPr>
          <w:rFonts w:asciiTheme="minorHAnsi" w:hAnsiTheme="minorHAnsi" w:cstheme="minorHAnsi"/>
          <w:bCs/>
        </w:rPr>
        <w:t>The minutes of th</w:t>
      </w:r>
      <w:r w:rsidR="00144391">
        <w:rPr>
          <w:rFonts w:asciiTheme="minorHAnsi" w:hAnsiTheme="minorHAnsi" w:cstheme="minorHAnsi"/>
          <w:bCs/>
        </w:rPr>
        <w:t>e</w:t>
      </w:r>
      <w:r w:rsidR="00515288">
        <w:rPr>
          <w:rFonts w:asciiTheme="minorHAnsi" w:hAnsiTheme="minorHAnsi" w:cstheme="minorHAnsi"/>
          <w:bCs/>
        </w:rPr>
        <w:t xml:space="preserve"> </w:t>
      </w:r>
      <w:r w:rsidRPr="00DF5A06">
        <w:rPr>
          <w:rFonts w:asciiTheme="minorHAnsi" w:hAnsiTheme="minorHAnsi" w:cstheme="minorHAnsi"/>
          <w:bCs/>
        </w:rPr>
        <w:t>meeting</w:t>
      </w:r>
      <w:r w:rsidR="00515288">
        <w:rPr>
          <w:rFonts w:asciiTheme="minorHAnsi" w:hAnsiTheme="minorHAnsi" w:cstheme="minorHAnsi"/>
          <w:bCs/>
        </w:rPr>
        <w:t xml:space="preserve"> </w:t>
      </w:r>
      <w:r w:rsidR="00A262BD">
        <w:rPr>
          <w:rFonts w:asciiTheme="minorHAnsi" w:hAnsiTheme="minorHAnsi" w:cstheme="minorHAnsi"/>
          <w:bCs/>
        </w:rPr>
        <w:t xml:space="preserve">of the Council </w:t>
      </w:r>
      <w:r w:rsidRPr="00DF5A06">
        <w:rPr>
          <w:rFonts w:asciiTheme="minorHAnsi" w:hAnsiTheme="minorHAnsi" w:cstheme="minorHAnsi"/>
          <w:bCs/>
        </w:rPr>
        <w:t>held on 2</w:t>
      </w:r>
      <w:r w:rsidR="00144391">
        <w:rPr>
          <w:rFonts w:asciiTheme="minorHAnsi" w:hAnsiTheme="minorHAnsi" w:cstheme="minorHAnsi"/>
          <w:bCs/>
        </w:rPr>
        <w:t>8</w:t>
      </w:r>
      <w:r w:rsidR="00144391" w:rsidRPr="00144391">
        <w:rPr>
          <w:rFonts w:asciiTheme="minorHAnsi" w:hAnsiTheme="minorHAnsi" w:cstheme="minorHAnsi"/>
          <w:bCs/>
          <w:vertAlign w:val="superscript"/>
        </w:rPr>
        <w:t>th</w:t>
      </w:r>
      <w:r w:rsidR="00144391">
        <w:rPr>
          <w:rFonts w:asciiTheme="minorHAnsi" w:hAnsiTheme="minorHAnsi" w:cstheme="minorHAnsi"/>
          <w:bCs/>
        </w:rPr>
        <w:t xml:space="preserve"> June</w:t>
      </w:r>
      <w:r w:rsidRPr="00DF5A06">
        <w:rPr>
          <w:rFonts w:asciiTheme="minorHAnsi" w:hAnsiTheme="minorHAnsi" w:cstheme="minorHAnsi"/>
          <w:bCs/>
        </w:rPr>
        <w:t xml:space="preserve"> 202</w:t>
      </w:r>
      <w:r>
        <w:rPr>
          <w:rFonts w:asciiTheme="minorHAnsi" w:hAnsiTheme="minorHAnsi" w:cstheme="minorHAnsi"/>
          <w:bCs/>
        </w:rPr>
        <w:t>3</w:t>
      </w:r>
      <w:r w:rsidRPr="00DF5A06">
        <w:rPr>
          <w:rFonts w:asciiTheme="minorHAnsi" w:hAnsiTheme="minorHAnsi" w:cstheme="minorHAnsi"/>
          <w:bCs/>
        </w:rPr>
        <w:t xml:space="preserve"> w</w:t>
      </w:r>
      <w:r>
        <w:rPr>
          <w:rFonts w:asciiTheme="minorHAnsi" w:hAnsiTheme="minorHAnsi" w:cstheme="minorHAnsi"/>
          <w:bCs/>
        </w:rPr>
        <w:t>as</w:t>
      </w:r>
      <w:r w:rsidRPr="00DF5A06">
        <w:rPr>
          <w:rFonts w:asciiTheme="minorHAnsi" w:hAnsiTheme="minorHAnsi" w:cstheme="minorHAnsi"/>
          <w:bCs/>
        </w:rPr>
        <w:t xml:space="preserve"> approved unanimously and signed as a true record.</w:t>
      </w:r>
    </w:p>
    <w:p w14:paraId="0210C5A5" w14:textId="77777777" w:rsidR="00332F0A" w:rsidRPr="00332F0A" w:rsidRDefault="00332F0A" w:rsidP="00332F0A">
      <w:pPr>
        <w:rPr>
          <w:rFonts w:asciiTheme="minorHAnsi" w:hAnsiTheme="minorHAnsi" w:cstheme="minorHAnsi"/>
          <w:b/>
          <w:bCs/>
        </w:rPr>
      </w:pPr>
    </w:p>
    <w:p w14:paraId="7CF834B8" w14:textId="149B9F13" w:rsidR="00DF5A06" w:rsidRPr="00C530B2" w:rsidRDefault="00DF5A06" w:rsidP="00DF5A06">
      <w:pPr>
        <w:numPr>
          <w:ilvl w:val="0"/>
          <w:numId w:val="1"/>
        </w:numPr>
        <w:rPr>
          <w:rFonts w:asciiTheme="minorHAnsi" w:hAnsiTheme="minorHAnsi" w:cstheme="minorHAnsi"/>
          <w:b/>
          <w:bCs/>
          <w:szCs w:val="24"/>
        </w:rPr>
      </w:pPr>
      <w:r w:rsidRPr="00C530B2">
        <w:rPr>
          <w:rFonts w:asciiTheme="minorHAnsi" w:hAnsiTheme="minorHAnsi" w:cstheme="minorHAnsi"/>
          <w:b/>
          <w:bCs/>
          <w:szCs w:val="24"/>
        </w:rPr>
        <w:t>Clerk’s Report</w:t>
      </w:r>
      <w:r w:rsidR="008D7ACE">
        <w:rPr>
          <w:rFonts w:asciiTheme="minorHAnsi" w:hAnsiTheme="minorHAnsi" w:cstheme="minorHAnsi"/>
          <w:b/>
          <w:bCs/>
          <w:szCs w:val="24"/>
        </w:rPr>
        <w:t xml:space="preserve"> &amp; report from Unitary Councillor Jane Davies</w:t>
      </w:r>
    </w:p>
    <w:p w14:paraId="6A2644E8" w14:textId="190EF1F1" w:rsidR="00C362B4" w:rsidRPr="002255B8" w:rsidRDefault="00237C48" w:rsidP="00C362B4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0B12AE">
        <w:rPr>
          <w:rFonts w:asciiTheme="minorHAnsi" w:hAnsiTheme="minorHAnsi" w:cstheme="minorHAnsi"/>
        </w:rPr>
        <w:t>Bobby Van Stay Safe Online Scheme training</w:t>
      </w:r>
      <w:r w:rsidRPr="002255B8">
        <w:rPr>
          <w:rFonts w:asciiTheme="minorHAnsi" w:hAnsiTheme="minorHAnsi" w:cstheme="minorHAnsi"/>
        </w:rPr>
        <w:t xml:space="preserve"> – a training course</w:t>
      </w:r>
      <w:r w:rsidR="00694863">
        <w:rPr>
          <w:rFonts w:asciiTheme="minorHAnsi" w:hAnsiTheme="minorHAnsi" w:cstheme="minorHAnsi"/>
        </w:rPr>
        <w:t xml:space="preserve"> </w:t>
      </w:r>
      <w:r w:rsidRPr="002255B8">
        <w:rPr>
          <w:rFonts w:asciiTheme="minorHAnsi" w:hAnsiTheme="minorHAnsi" w:cstheme="minorHAnsi"/>
        </w:rPr>
        <w:t xml:space="preserve">specifically aimed at the over 60’s and over 18’s with a registered disability.  The </w:t>
      </w:r>
      <w:r w:rsidR="00694863">
        <w:rPr>
          <w:rFonts w:asciiTheme="minorHAnsi" w:hAnsiTheme="minorHAnsi" w:cstheme="minorHAnsi"/>
        </w:rPr>
        <w:t xml:space="preserve">Council </w:t>
      </w:r>
      <w:r w:rsidR="0082129F">
        <w:rPr>
          <w:rFonts w:asciiTheme="minorHAnsi" w:hAnsiTheme="minorHAnsi" w:cstheme="minorHAnsi"/>
        </w:rPr>
        <w:t xml:space="preserve">decided their Parish was too small to </w:t>
      </w:r>
      <w:r w:rsidR="008F4876">
        <w:rPr>
          <w:rFonts w:asciiTheme="minorHAnsi" w:hAnsiTheme="minorHAnsi" w:cstheme="minorHAnsi"/>
        </w:rPr>
        <w:t>offer to host a session but would put the details on the Parish Council website.</w:t>
      </w:r>
    </w:p>
    <w:p w14:paraId="2501FB27" w14:textId="51C0E60C" w:rsidR="0046105D" w:rsidRPr="002255B8" w:rsidRDefault="00237C48" w:rsidP="0046105D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9E222B">
        <w:rPr>
          <w:rFonts w:asciiTheme="minorHAnsi" w:hAnsiTheme="minorHAnsi" w:cstheme="minorHAnsi"/>
        </w:rPr>
        <w:t>Electoral Review response</w:t>
      </w:r>
      <w:r w:rsidRPr="002255B8">
        <w:rPr>
          <w:rFonts w:asciiTheme="minorHAnsi" w:hAnsiTheme="minorHAnsi" w:cstheme="minorHAnsi"/>
        </w:rPr>
        <w:t xml:space="preserve"> – the response was given to the Electoral Review Committee confirming </w:t>
      </w:r>
      <w:r w:rsidR="008F4876">
        <w:rPr>
          <w:rFonts w:asciiTheme="minorHAnsi" w:hAnsiTheme="minorHAnsi" w:cstheme="minorHAnsi"/>
        </w:rPr>
        <w:t>Preshutes</w:t>
      </w:r>
      <w:r w:rsidRPr="002255B8">
        <w:rPr>
          <w:rFonts w:asciiTheme="minorHAnsi" w:hAnsiTheme="minorHAnsi" w:cstheme="minorHAnsi"/>
        </w:rPr>
        <w:t xml:space="preserve"> intention to withdraw from </w:t>
      </w:r>
      <w:r w:rsidR="00C75C24">
        <w:rPr>
          <w:rFonts w:asciiTheme="minorHAnsi" w:hAnsiTheme="minorHAnsi" w:cstheme="minorHAnsi"/>
        </w:rPr>
        <w:t>an application to consider a</w:t>
      </w:r>
      <w:r w:rsidR="00EA06C4">
        <w:rPr>
          <w:rFonts w:asciiTheme="minorHAnsi" w:hAnsiTheme="minorHAnsi" w:cstheme="minorHAnsi"/>
        </w:rPr>
        <w:t xml:space="preserve"> Boundary Re</w:t>
      </w:r>
      <w:r w:rsidR="007913E0">
        <w:rPr>
          <w:rFonts w:asciiTheme="minorHAnsi" w:hAnsiTheme="minorHAnsi" w:cstheme="minorHAnsi"/>
        </w:rPr>
        <w:t>view.</w:t>
      </w:r>
    </w:p>
    <w:p w14:paraId="4736784A" w14:textId="08BE17C5" w:rsidR="00237C48" w:rsidRPr="002255B8" w:rsidRDefault="00237C48" w:rsidP="0046105D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8B5636">
        <w:rPr>
          <w:rFonts w:asciiTheme="minorHAnsi" w:hAnsiTheme="minorHAnsi" w:cstheme="minorHAnsi"/>
        </w:rPr>
        <w:t>Parish Steward Scheme</w:t>
      </w:r>
      <w:r w:rsidRPr="002255B8">
        <w:rPr>
          <w:rFonts w:asciiTheme="minorHAnsi" w:hAnsiTheme="minorHAnsi" w:cstheme="minorHAnsi"/>
        </w:rPr>
        <w:t xml:space="preserve"> - the Parish Steward is due to visit Preshute on 17</w:t>
      </w:r>
      <w:r w:rsidRPr="002255B8">
        <w:rPr>
          <w:rFonts w:asciiTheme="minorHAnsi" w:hAnsiTheme="minorHAnsi" w:cstheme="minorHAnsi"/>
          <w:vertAlign w:val="superscript"/>
        </w:rPr>
        <w:t>th</w:t>
      </w:r>
      <w:r w:rsidRPr="002255B8">
        <w:rPr>
          <w:rFonts w:asciiTheme="minorHAnsi" w:hAnsiTheme="minorHAnsi" w:cstheme="minorHAnsi"/>
        </w:rPr>
        <w:t xml:space="preserve"> October and again on 14</w:t>
      </w:r>
      <w:r w:rsidRPr="002255B8">
        <w:rPr>
          <w:rFonts w:asciiTheme="minorHAnsi" w:hAnsiTheme="minorHAnsi" w:cstheme="minorHAnsi"/>
          <w:vertAlign w:val="superscript"/>
        </w:rPr>
        <w:t>th</w:t>
      </w:r>
      <w:r w:rsidRPr="002255B8">
        <w:rPr>
          <w:rFonts w:asciiTheme="minorHAnsi" w:hAnsiTheme="minorHAnsi" w:cstheme="minorHAnsi"/>
        </w:rPr>
        <w:t xml:space="preserve"> November</w:t>
      </w:r>
      <w:r w:rsidR="00974F0A">
        <w:rPr>
          <w:rFonts w:asciiTheme="minorHAnsi" w:hAnsiTheme="minorHAnsi" w:cstheme="minorHAnsi"/>
        </w:rPr>
        <w:t xml:space="preserve"> 2023</w:t>
      </w:r>
      <w:r w:rsidRPr="002255B8">
        <w:rPr>
          <w:rFonts w:asciiTheme="minorHAnsi" w:hAnsiTheme="minorHAnsi" w:cstheme="minorHAnsi"/>
        </w:rPr>
        <w:t xml:space="preserve">.  </w:t>
      </w:r>
      <w:r w:rsidR="00974F0A">
        <w:rPr>
          <w:rFonts w:asciiTheme="minorHAnsi" w:hAnsiTheme="minorHAnsi" w:cstheme="minorHAnsi"/>
        </w:rPr>
        <w:t>All</w:t>
      </w:r>
      <w:r w:rsidR="007913E0">
        <w:rPr>
          <w:rFonts w:asciiTheme="minorHAnsi" w:hAnsiTheme="minorHAnsi" w:cstheme="minorHAnsi"/>
        </w:rPr>
        <w:t xml:space="preserve"> councillors </w:t>
      </w:r>
      <w:r w:rsidR="00974F0A">
        <w:rPr>
          <w:rFonts w:asciiTheme="minorHAnsi" w:hAnsiTheme="minorHAnsi" w:cstheme="minorHAnsi"/>
        </w:rPr>
        <w:t xml:space="preserve">present </w:t>
      </w:r>
      <w:r w:rsidR="007913E0">
        <w:rPr>
          <w:rFonts w:asciiTheme="minorHAnsi" w:hAnsiTheme="minorHAnsi" w:cstheme="minorHAnsi"/>
        </w:rPr>
        <w:t xml:space="preserve">were reminded </w:t>
      </w:r>
      <w:r w:rsidR="006047EA">
        <w:rPr>
          <w:rFonts w:asciiTheme="minorHAnsi" w:hAnsiTheme="minorHAnsi" w:cstheme="minorHAnsi"/>
        </w:rPr>
        <w:t>to pass on details</w:t>
      </w:r>
      <w:r w:rsidRPr="002255B8">
        <w:rPr>
          <w:rFonts w:asciiTheme="minorHAnsi" w:hAnsiTheme="minorHAnsi" w:cstheme="minorHAnsi"/>
        </w:rPr>
        <w:t xml:space="preserve"> of any jobs</w:t>
      </w:r>
      <w:r w:rsidR="008D7ACE">
        <w:rPr>
          <w:rFonts w:asciiTheme="minorHAnsi" w:hAnsiTheme="minorHAnsi" w:cstheme="minorHAnsi"/>
        </w:rPr>
        <w:t xml:space="preserve"> for him</w:t>
      </w:r>
      <w:r w:rsidR="00974F0A">
        <w:rPr>
          <w:rFonts w:asciiTheme="minorHAnsi" w:hAnsiTheme="minorHAnsi" w:cstheme="minorHAnsi"/>
        </w:rPr>
        <w:t>.</w:t>
      </w:r>
    </w:p>
    <w:p w14:paraId="5651F058" w14:textId="576F27B0" w:rsidR="00DF5A06" w:rsidRPr="002255B8" w:rsidRDefault="00620F56" w:rsidP="00DF5A06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Cs/>
          <w:iCs/>
        </w:rPr>
        <w:t xml:space="preserve">Unitary Councillor Jane Davies reported Wiltshire Council </w:t>
      </w:r>
      <w:r w:rsidR="003105E4">
        <w:rPr>
          <w:rFonts w:asciiTheme="minorHAnsi" w:hAnsiTheme="minorHAnsi" w:cstheme="minorHAnsi"/>
          <w:bCs/>
          <w:iCs/>
        </w:rPr>
        <w:t xml:space="preserve">had very little overspend this year and have a sound </w:t>
      </w:r>
      <w:r w:rsidR="00B52BC2">
        <w:rPr>
          <w:rFonts w:asciiTheme="minorHAnsi" w:hAnsiTheme="minorHAnsi" w:cstheme="minorHAnsi"/>
          <w:bCs/>
          <w:iCs/>
        </w:rPr>
        <w:t xml:space="preserve">3 year financial strategy.  An additional 10 million has been </w:t>
      </w:r>
      <w:r w:rsidR="008B2407">
        <w:rPr>
          <w:rFonts w:asciiTheme="minorHAnsi" w:hAnsiTheme="minorHAnsi" w:cstheme="minorHAnsi"/>
          <w:bCs/>
          <w:iCs/>
        </w:rPr>
        <w:t>allocated for the resurfacing of roads.</w:t>
      </w:r>
    </w:p>
    <w:p w14:paraId="32AD61B6" w14:textId="77777777" w:rsidR="00882B91" w:rsidRPr="0077232B" w:rsidRDefault="00882B91" w:rsidP="00DF5A06">
      <w:pPr>
        <w:rPr>
          <w:rFonts w:asciiTheme="minorHAnsi" w:hAnsiTheme="minorHAnsi" w:cstheme="minorHAnsi"/>
          <w:b/>
          <w:bCs/>
        </w:rPr>
      </w:pPr>
    </w:p>
    <w:p w14:paraId="14ED9D4C" w14:textId="3537CBFB" w:rsidR="00882B91" w:rsidRPr="0077232B" w:rsidRDefault="00882B91" w:rsidP="00DF5A06">
      <w:pPr>
        <w:numPr>
          <w:ilvl w:val="0"/>
          <w:numId w:val="1"/>
        </w:numPr>
        <w:rPr>
          <w:rFonts w:asciiTheme="minorHAnsi" w:hAnsiTheme="minorHAnsi" w:cstheme="minorHAnsi"/>
          <w:b/>
          <w:bCs/>
          <w:szCs w:val="24"/>
        </w:rPr>
      </w:pPr>
      <w:r w:rsidRPr="0077232B">
        <w:rPr>
          <w:rFonts w:asciiTheme="minorHAnsi" w:hAnsiTheme="minorHAnsi" w:cstheme="minorHAnsi"/>
          <w:b/>
          <w:bCs/>
          <w:szCs w:val="24"/>
        </w:rPr>
        <w:t>Traffic</w:t>
      </w:r>
    </w:p>
    <w:p w14:paraId="1EA1A755" w14:textId="61CB7173" w:rsidR="001F657A" w:rsidRPr="0077232B" w:rsidRDefault="001F657A" w:rsidP="0077232B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77232B">
        <w:rPr>
          <w:rFonts w:asciiTheme="minorHAnsi" w:hAnsiTheme="minorHAnsi" w:cstheme="minorHAnsi"/>
        </w:rPr>
        <w:t>The Cou</w:t>
      </w:r>
      <w:r w:rsidR="0042165C" w:rsidRPr="0077232B">
        <w:rPr>
          <w:rFonts w:asciiTheme="minorHAnsi" w:hAnsiTheme="minorHAnsi" w:cstheme="minorHAnsi"/>
        </w:rPr>
        <w:t xml:space="preserve">ncil </w:t>
      </w:r>
      <w:r w:rsidR="00D361E1">
        <w:rPr>
          <w:rFonts w:asciiTheme="minorHAnsi" w:hAnsiTheme="minorHAnsi" w:cstheme="minorHAnsi"/>
        </w:rPr>
        <w:t xml:space="preserve">supported </w:t>
      </w:r>
      <w:r w:rsidR="0042165C" w:rsidRPr="0077232B">
        <w:rPr>
          <w:rFonts w:asciiTheme="minorHAnsi" w:hAnsiTheme="minorHAnsi" w:cstheme="minorHAnsi"/>
        </w:rPr>
        <w:t>the proposal</w:t>
      </w:r>
      <w:r w:rsidR="00D361E1">
        <w:rPr>
          <w:rFonts w:asciiTheme="minorHAnsi" w:hAnsiTheme="minorHAnsi" w:cstheme="minorHAnsi"/>
        </w:rPr>
        <w:t xml:space="preserve"> by </w:t>
      </w:r>
      <w:r w:rsidR="008C32D9">
        <w:rPr>
          <w:rFonts w:asciiTheme="minorHAnsi" w:hAnsiTheme="minorHAnsi" w:cstheme="minorHAnsi"/>
        </w:rPr>
        <w:t>Avebury Parish Council</w:t>
      </w:r>
      <w:r w:rsidR="00D361E1">
        <w:rPr>
          <w:rFonts w:asciiTheme="minorHAnsi" w:hAnsiTheme="minorHAnsi" w:cstheme="minorHAnsi"/>
        </w:rPr>
        <w:t xml:space="preserve"> for</w:t>
      </w:r>
      <w:r w:rsidR="0042165C" w:rsidRPr="0077232B">
        <w:rPr>
          <w:rFonts w:asciiTheme="minorHAnsi" w:hAnsiTheme="minorHAnsi" w:cstheme="minorHAnsi"/>
        </w:rPr>
        <w:t xml:space="preserve"> </w:t>
      </w:r>
      <w:r w:rsidR="00D361E1">
        <w:rPr>
          <w:rFonts w:asciiTheme="minorHAnsi" w:hAnsiTheme="minorHAnsi" w:cstheme="minorHAnsi"/>
        </w:rPr>
        <w:t>a</w:t>
      </w:r>
      <w:r w:rsidR="00A070E8">
        <w:rPr>
          <w:rFonts w:asciiTheme="minorHAnsi" w:hAnsiTheme="minorHAnsi" w:cstheme="minorHAnsi"/>
        </w:rPr>
        <w:t xml:space="preserve"> 50mph </w:t>
      </w:r>
      <w:r w:rsidR="00D361E1">
        <w:rPr>
          <w:rFonts w:asciiTheme="minorHAnsi" w:hAnsiTheme="minorHAnsi" w:cstheme="minorHAnsi"/>
        </w:rPr>
        <w:t xml:space="preserve">speed limit </w:t>
      </w:r>
      <w:r w:rsidR="00DF7F2C">
        <w:rPr>
          <w:rFonts w:asciiTheme="minorHAnsi" w:hAnsiTheme="minorHAnsi" w:cstheme="minorHAnsi"/>
        </w:rPr>
        <w:t>on the A4 at Beckhampton.</w:t>
      </w:r>
    </w:p>
    <w:p w14:paraId="3B4D183B" w14:textId="77777777" w:rsidR="00597CB0" w:rsidRPr="00084E54" w:rsidRDefault="00597CB0" w:rsidP="00597CB0">
      <w:pPr>
        <w:rPr>
          <w:rFonts w:asciiTheme="minorHAnsi" w:hAnsiTheme="minorHAnsi" w:cstheme="minorHAnsi"/>
          <w:b/>
          <w:bCs/>
          <w:color w:val="FF0000"/>
          <w:szCs w:val="24"/>
        </w:rPr>
      </w:pPr>
    </w:p>
    <w:p w14:paraId="207E4F17" w14:textId="2D89A78D" w:rsidR="00DF5A06" w:rsidRPr="00597CB0" w:rsidRDefault="00DF5A06" w:rsidP="00DF5A06">
      <w:pPr>
        <w:numPr>
          <w:ilvl w:val="0"/>
          <w:numId w:val="1"/>
        </w:numPr>
        <w:rPr>
          <w:rFonts w:asciiTheme="minorHAnsi" w:hAnsiTheme="minorHAnsi" w:cstheme="minorHAnsi"/>
          <w:b/>
          <w:bCs/>
          <w:szCs w:val="24"/>
        </w:rPr>
      </w:pPr>
      <w:r w:rsidRPr="00597CB0">
        <w:rPr>
          <w:rFonts w:asciiTheme="minorHAnsi" w:hAnsiTheme="minorHAnsi" w:cstheme="minorHAnsi"/>
          <w:b/>
          <w:bCs/>
          <w:szCs w:val="24"/>
        </w:rPr>
        <w:lastRenderedPageBreak/>
        <w:t>Rights of Way</w:t>
      </w:r>
    </w:p>
    <w:p w14:paraId="72D27141" w14:textId="63C3C35B" w:rsidR="008B2298" w:rsidRPr="00C968B0" w:rsidRDefault="00597CB0" w:rsidP="00C968B0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bCs/>
        </w:rPr>
      </w:pPr>
      <w:r w:rsidRPr="00597CB0">
        <w:rPr>
          <w:rFonts w:asciiTheme="minorHAnsi" w:hAnsiTheme="minorHAnsi" w:cstheme="minorHAnsi"/>
        </w:rPr>
        <w:t xml:space="preserve">The footpath leading off the golf course onto Frees Avenue </w:t>
      </w:r>
      <w:r w:rsidR="003E6DBA">
        <w:rPr>
          <w:rFonts w:asciiTheme="minorHAnsi" w:hAnsiTheme="minorHAnsi" w:cstheme="minorHAnsi"/>
        </w:rPr>
        <w:t>wa</w:t>
      </w:r>
      <w:r w:rsidRPr="00597CB0">
        <w:rPr>
          <w:rFonts w:asciiTheme="minorHAnsi" w:hAnsiTheme="minorHAnsi" w:cstheme="minorHAnsi"/>
        </w:rPr>
        <w:t>s on a</w:t>
      </w:r>
      <w:r w:rsidR="00AD678E">
        <w:rPr>
          <w:rFonts w:asciiTheme="minorHAnsi" w:hAnsiTheme="minorHAnsi" w:cstheme="minorHAnsi"/>
        </w:rPr>
        <w:t xml:space="preserve"> steep</w:t>
      </w:r>
      <w:r w:rsidRPr="00597CB0">
        <w:rPr>
          <w:rFonts w:asciiTheme="minorHAnsi" w:hAnsiTheme="minorHAnsi" w:cstheme="minorHAnsi"/>
        </w:rPr>
        <w:t xml:space="preserve"> bank</w:t>
      </w:r>
      <w:r w:rsidR="00F21DA3">
        <w:rPr>
          <w:rFonts w:asciiTheme="minorHAnsi" w:hAnsiTheme="minorHAnsi" w:cstheme="minorHAnsi"/>
        </w:rPr>
        <w:t xml:space="preserve"> and </w:t>
      </w:r>
      <w:r w:rsidR="00B5186E">
        <w:rPr>
          <w:rFonts w:asciiTheme="minorHAnsi" w:hAnsiTheme="minorHAnsi" w:cstheme="minorHAnsi"/>
        </w:rPr>
        <w:t>dangerous for pedestrians</w:t>
      </w:r>
      <w:r w:rsidR="003E6DBA">
        <w:rPr>
          <w:rFonts w:asciiTheme="minorHAnsi" w:hAnsiTheme="minorHAnsi" w:cstheme="minorHAnsi"/>
        </w:rPr>
        <w:t xml:space="preserve"> due to the original </w:t>
      </w:r>
      <w:r w:rsidR="00FA4B6D">
        <w:rPr>
          <w:rFonts w:asciiTheme="minorHAnsi" w:hAnsiTheme="minorHAnsi" w:cstheme="minorHAnsi"/>
        </w:rPr>
        <w:t xml:space="preserve">access </w:t>
      </w:r>
      <w:r w:rsidR="00AD678E">
        <w:rPr>
          <w:rFonts w:asciiTheme="minorHAnsi" w:hAnsiTheme="minorHAnsi" w:cstheme="minorHAnsi"/>
        </w:rPr>
        <w:t>point being blocked by a fallen tree</w:t>
      </w:r>
      <w:r w:rsidR="00F21DA3">
        <w:rPr>
          <w:rFonts w:asciiTheme="minorHAnsi" w:hAnsiTheme="minorHAnsi" w:cstheme="minorHAnsi"/>
        </w:rPr>
        <w:t>.</w:t>
      </w:r>
      <w:r w:rsidR="00AD678E">
        <w:rPr>
          <w:rFonts w:asciiTheme="minorHAnsi" w:hAnsiTheme="minorHAnsi" w:cstheme="minorHAnsi"/>
        </w:rPr>
        <w:t xml:space="preserve"> </w:t>
      </w:r>
      <w:r w:rsidR="00F21DA3">
        <w:rPr>
          <w:rFonts w:asciiTheme="minorHAnsi" w:hAnsiTheme="minorHAnsi" w:cstheme="minorHAnsi"/>
        </w:rPr>
        <w:t>T</w:t>
      </w:r>
      <w:r w:rsidR="00AD678E">
        <w:rPr>
          <w:rFonts w:asciiTheme="minorHAnsi" w:hAnsiTheme="minorHAnsi" w:cstheme="minorHAnsi"/>
        </w:rPr>
        <w:t>h</w:t>
      </w:r>
      <w:r w:rsidR="00B5186E">
        <w:rPr>
          <w:rFonts w:asciiTheme="minorHAnsi" w:hAnsiTheme="minorHAnsi" w:cstheme="minorHAnsi"/>
        </w:rPr>
        <w:t xml:space="preserve">e original opening has now been </w:t>
      </w:r>
      <w:r w:rsidR="00F21DA3">
        <w:rPr>
          <w:rFonts w:asciiTheme="minorHAnsi" w:hAnsiTheme="minorHAnsi" w:cstheme="minorHAnsi"/>
        </w:rPr>
        <w:t>clea</w:t>
      </w:r>
      <w:r w:rsidR="00B5186E">
        <w:rPr>
          <w:rFonts w:asciiTheme="minorHAnsi" w:hAnsiTheme="minorHAnsi" w:cstheme="minorHAnsi"/>
        </w:rPr>
        <w:t>red</w:t>
      </w:r>
      <w:r w:rsidR="00D92F34">
        <w:rPr>
          <w:rFonts w:asciiTheme="minorHAnsi" w:hAnsiTheme="minorHAnsi" w:cstheme="minorHAnsi"/>
        </w:rPr>
        <w:t>.</w:t>
      </w:r>
    </w:p>
    <w:p w14:paraId="18140E3B" w14:textId="77777777" w:rsidR="00DF5A06" w:rsidRPr="00084E54" w:rsidRDefault="00DF5A06" w:rsidP="00DF5A06">
      <w:pPr>
        <w:pStyle w:val="ListParagraph"/>
        <w:rPr>
          <w:rFonts w:asciiTheme="minorHAnsi" w:hAnsiTheme="minorHAnsi" w:cstheme="minorHAnsi"/>
          <w:b/>
          <w:bCs/>
          <w:color w:val="FF0000"/>
        </w:rPr>
      </w:pPr>
    </w:p>
    <w:p w14:paraId="5472B67D" w14:textId="74D990FD" w:rsidR="00DF5A06" w:rsidRPr="00555B01" w:rsidRDefault="001E2F0F" w:rsidP="00DF5A06">
      <w:pPr>
        <w:numPr>
          <w:ilvl w:val="0"/>
          <w:numId w:val="1"/>
        </w:numPr>
        <w:rPr>
          <w:rFonts w:asciiTheme="minorHAnsi" w:hAnsiTheme="minorHAnsi" w:cstheme="minorHAnsi"/>
          <w:b/>
          <w:bCs/>
          <w:szCs w:val="24"/>
        </w:rPr>
      </w:pPr>
      <w:bookmarkStart w:id="2" w:name="_Hlk73357232"/>
      <w:r w:rsidRPr="00555B01">
        <w:rPr>
          <w:rFonts w:asciiTheme="minorHAnsi" w:hAnsiTheme="minorHAnsi" w:cstheme="minorHAnsi"/>
          <w:b/>
          <w:bCs/>
          <w:szCs w:val="24"/>
        </w:rPr>
        <w:t>Tree of Remembrance</w:t>
      </w:r>
    </w:p>
    <w:p w14:paraId="4AA52F0C" w14:textId="37A9EEF7" w:rsidR="00A37A90" w:rsidRPr="00657474" w:rsidRDefault="008B2298" w:rsidP="00657474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/>
        </w:rPr>
      </w:pPr>
      <w:r w:rsidRPr="00555B01">
        <w:rPr>
          <w:rFonts w:asciiTheme="minorHAnsi" w:hAnsiTheme="minorHAnsi" w:cstheme="minorHAnsi"/>
        </w:rPr>
        <w:t>The plaque for the commemorative tree at Clatford crossroads</w:t>
      </w:r>
      <w:r w:rsidR="005F4DD7" w:rsidRPr="00555B01">
        <w:rPr>
          <w:rFonts w:asciiTheme="minorHAnsi" w:hAnsiTheme="minorHAnsi" w:cstheme="minorHAnsi"/>
        </w:rPr>
        <w:t xml:space="preserve"> will be ordered soon and a Sarsen stone to attach it to has been sourced</w:t>
      </w:r>
      <w:r w:rsidRPr="00555B01">
        <w:rPr>
          <w:rFonts w:asciiTheme="minorHAnsi" w:hAnsiTheme="minorHAnsi" w:cstheme="minorHAnsi"/>
        </w:rPr>
        <w:t>.</w:t>
      </w:r>
      <w:r w:rsidR="002712D9" w:rsidRPr="00555B01">
        <w:rPr>
          <w:rFonts w:asciiTheme="minorHAnsi" w:hAnsiTheme="minorHAnsi" w:cstheme="minorHAnsi"/>
        </w:rPr>
        <w:t xml:space="preserve">  </w:t>
      </w:r>
      <w:r w:rsidR="002712D9" w:rsidRPr="00555B01">
        <w:rPr>
          <w:rFonts w:asciiTheme="minorHAnsi" w:hAnsiTheme="minorHAnsi" w:cstheme="minorHAnsi"/>
          <w:b/>
          <w:bCs/>
        </w:rPr>
        <w:t>Action I Wroth</w:t>
      </w:r>
    </w:p>
    <w:p w14:paraId="3A4D8F3C" w14:textId="77777777" w:rsidR="00A37A90" w:rsidRPr="00084E54" w:rsidRDefault="00A37A90" w:rsidP="00DF5A06">
      <w:pPr>
        <w:rPr>
          <w:rFonts w:asciiTheme="minorHAnsi" w:hAnsiTheme="minorHAnsi" w:cstheme="minorHAnsi"/>
          <w:b/>
          <w:bCs/>
          <w:color w:val="FF0000"/>
          <w:szCs w:val="24"/>
        </w:rPr>
      </w:pPr>
    </w:p>
    <w:p w14:paraId="4C05A28C" w14:textId="037C1C2B" w:rsidR="00DF5A06" w:rsidRPr="00555B01" w:rsidRDefault="00DF5A06" w:rsidP="00DF5A06">
      <w:pPr>
        <w:numPr>
          <w:ilvl w:val="0"/>
          <w:numId w:val="1"/>
        </w:numPr>
        <w:rPr>
          <w:rFonts w:asciiTheme="minorHAnsi" w:hAnsiTheme="minorHAnsi" w:cstheme="minorHAnsi"/>
          <w:b/>
          <w:bCs/>
          <w:szCs w:val="24"/>
        </w:rPr>
      </w:pPr>
      <w:r w:rsidRPr="00555B01">
        <w:rPr>
          <w:rFonts w:asciiTheme="minorHAnsi" w:hAnsiTheme="minorHAnsi" w:cstheme="minorHAnsi"/>
          <w:b/>
          <w:bCs/>
          <w:szCs w:val="24"/>
        </w:rPr>
        <w:t>Covid Copse</w:t>
      </w:r>
    </w:p>
    <w:bookmarkEnd w:id="2"/>
    <w:p w14:paraId="4A273B7C" w14:textId="3B469902" w:rsidR="00DF5A06" w:rsidRPr="002C4F49" w:rsidRDefault="00DF5A06" w:rsidP="007508C3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bCs/>
        </w:rPr>
      </w:pPr>
      <w:r w:rsidRPr="00555B01">
        <w:rPr>
          <w:rFonts w:asciiTheme="minorHAnsi" w:hAnsiTheme="minorHAnsi" w:cstheme="minorHAnsi"/>
        </w:rPr>
        <w:t xml:space="preserve">Covid Copse – the group need to meet to </w:t>
      </w:r>
      <w:r w:rsidR="002B6B79">
        <w:rPr>
          <w:rFonts w:asciiTheme="minorHAnsi" w:hAnsiTheme="minorHAnsi" w:cstheme="minorHAnsi"/>
        </w:rPr>
        <w:t>agree</w:t>
      </w:r>
      <w:r w:rsidRPr="00555B01">
        <w:rPr>
          <w:rFonts w:asciiTheme="minorHAnsi" w:hAnsiTheme="minorHAnsi" w:cstheme="minorHAnsi"/>
        </w:rPr>
        <w:t xml:space="preserve"> locations</w:t>
      </w:r>
      <w:r w:rsidR="00CA716E">
        <w:rPr>
          <w:rFonts w:asciiTheme="minorHAnsi" w:hAnsiTheme="minorHAnsi" w:cstheme="minorHAnsi"/>
        </w:rPr>
        <w:t xml:space="preserve"> and order trees</w:t>
      </w:r>
      <w:r w:rsidR="00BA6BB1">
        <w:rPr>
          <w:rFonts w:asciiTheme="minorHAnsi" w:hAnsiTheme="minorHAnsi" w:cstheme="minorHAnsi"/>
        </w:rPr>
        <w:t xml:space="preserve">.  </w:t>
      </w:r>
      <w:r w:rsidR="00382EEF">
        <w:rPr>
          <w:rFonts w:asciiTheme="minorHAnsi" w:hAnsiTheme="minorHAnsi" w:cstheme="minorHAnsi"/>
        </w:rPr>
        <w:t xml:space="preserve">A suggestion </w:t>
      </w:r>
      <w:r w:rsidR="00CA716E">
        <w:rPr>
          <w:rFonts w:asciiTheme="minorHAnsi" w:hAnsiTheme="minorHAnsi" w:cstheme="minorHAnsi"/>
        </w:rPr>
        <w:t>was made for</w:t>
      </w:r>
      <w:r w:rsidR="00382EEF">
        <w:rPr>
          <w:rFonts w:asciiTheme="minorHAnsi" w:hAnsiTheme="minorHAnsi" w:cstheme="minorHAnsi"/>
        </w:rPr>
        <w:t xml:space="preserve"> a copse or avenue of trees on footpath 33</w:t>
      </w:r>
      <w:r w:rsidR="007230A1">
        <w:rPr>
          <w:rFonts w:asciiTheme="minorHAnsi" w:hAnsiTheme="minorHAnsi" w:cstheme="minorHAnsi"/>
        </w:rPr>
        <w:t>, the landowner will need to be contacted to see if this would be viable</w:t>
      </w:r>
      <w:r w:rsidR="002B6B79">
        <w:rPr>
          <w:rFonts w:asciiTheme="minorHAnsi" w:hAnsiTheme="minorHAnsi" w:cstheme="minorHAnsi"/>
        </w:rPr>
        <w:t xml:space="preserve">.  </w:t>
      </w:r>
      <w:r w:rsidR="002B6B79" w:rsidRPr="002B6B79">
        <w:rPr>
          <w:rFonts w:asciiTheme="minorHAnsi" w:hAnsiTheme="minorHAnsi" w:cstheme="minorHAnsi"/>
          <w:b/>
          <w:bCs/>
        </w:rPr>
        <w:t>Action Cllr S Johnson</w:t>
      </w:r>
    </w:p>
    <w:p w14:paraId="4394DDB1" w14:textId="77777777" w:rsidR="002C4F49" w:rsidRPr="007508C3" w:rsidRDefault="002C4F49" w:rsidP="002C4F49">
      <w:pPr>
        <w:pStyle w:val="ListParagraph"/>
        <w:rPr>
          <w:rFonts w:asciiTheme="minorHAnsi" w:hAnsiTheme="minorHAnsi" w:cstheme="minorHAnsi"/>
          <w:b/>
          <w:bCs/>
        </w:rPr>
      </w:pPr>
    </w:p>
    <w:p w14:paraId="48270AD6" w14:textId="77777777" w:rsidR="00A0739C" w:rsidRDefault="00A0739C" w:rsidP="00DF5A06">
      <w:pPr>
        <w:numPr>
          <w:ilvl w:val="0"/>
          <w:numId w:val="1"/>
        </w:numPr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Policy Documents</w:t>
      </w:r>
    </w:p>
    <w:p w14:paraId="7D89F4D9" w14:textId="77777777" w:rsidR="00DC5CD2" w:rsidRDefault="00621DBC" w:rsidP="00A0739C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621DBC">
        <w:rPr>
          <w:rFonts w:asciiTheme="minorHAnsi" w:hAnsiTheme="minorHAnsi" w:cstheme="minorHAnsi"/>
        </w:rPr>
        <w:t>The Council reviewed</w:t>
      </w:r>
      <w:r>
        <w:rPr>
          <w:rFonts w:asciiTheme="minorHAnsi" w:hAnsiTheme="minorHAnsi" w:cstheme="minorHAnsi"/>
        </w:rPr>
        <w:t xml:space="preserve"> </w:t>
      </w:r>
      <w:r w:rsidR="00DC5CD2">
        <w:rPr>
          <w:rFonts w:asciiTheme="minorHAnsi" w:hAnsiTheme="minorHAnsi" w:cstheme="minorHAnsi"/>
        </w:rPr>
        <w:t xml:space="preserve">and agreed minor ammendments to </w:t>
      </w:r>
      <w:r>
        <w:rPr>
          <w:rFonts w:asciiTheme="minorHAnsi" w:hAnsiTheme="minorHAnsi" w:cstheme="minorHAnsi"/>
        </w:rPr>
        <w:t xml:space="preserve">the </w:t>
      </w:r>
      <w:r w:rsidR="00B55227">
        <w:rPr>
          <w:rFonts w:asciiTheme="minorHAnsi" w:hAnsiTheme="minorHAnsi" w:cstheme="minorHAnsi"/>
        </w:rPr>
        <w:t xml:space="preserve">Working Group Guidelines, </w:t>
      </w:r>
      <w:r w:rsidR="00F745A0">
        <w:rPr>
          <w:rFonts w:asciiTheme="minorHAnsi" w:hAnsiTheme="minorHAnsi" w:cstheme="minorHAnsi"/>
        </w:rPr>
        <w:t xml:space="preserve">Procedure for conducting co-options, </w:t>
      </w:r>
      <w:r w:rsidR="0056041B">
        <w:rPr>
          <w:rFonts w:asciiTheme="minorHAnsi" w:hAnsiTheme="minorHAnsi" w:cstheme="minorHAnsi"/>
        </w:rPr>
        <w:t xml:space="preserve">Email </w:t>
      </w:r>
      <w:r w:rsidR="00C37D70">
        <w:rPr>
          <w:rFonts w:asciiTheme="minorHAnsi" w:hAnsiTheme="minorHAnsi" w:cstheme="minorHAnsi"/>
        </w:rPr>
        <w:t>G</w:t>
      </w:r>
      <w:r w:rsidR="0056041B">
        <w:rPr>
          <w:rFonts w:asciiTheme="minorHAnsi" w:hAnsiTheme="minorHAnsi" w:cstheme="minorHAnsi"/>
        </w:rPr>
        <w:t>uidance</w:t>
      </w:r>
      <w:r w:rsidR="00C37D70">
        <w:rPr>
          <w:rFonts w:asciiTheme="minorHAnsi" w:hAnsiTheme="minorHAnsi" w:cstheme="minorHAnsi"/>
        </w:rPr>
        <w:t>, Communications Protocol</w:t>
      </w:r>
      <w:r w:rsidR="007540B2">
        <w:rPr>
          <w:rFonts w:asciiTheme="minorHAnsi" w:hAnsiTheme="minorHAnsi" w:cstheme="minorHAnsi"/>
        </w:rPr>
        <w:t xml:space="preserve"> &amp; Document Retention Policy</w:t>
      </w:r>
      <w:r w:rsidR="00DC5CD2">
        <w:rPr>
          <w:rFonts w:asciiTheme="minorHAnsi" w:hAnsiTheme="minorHAnsi" w:cstheme="minorHAnsi"/>
        </w:rPr>
        <w:t>.</w:t>
      </w:r>
    </w:p>
    <w:p w14:paraId="11EF9ADE" w14:textId="7FA52504" w:rsidR="00A0739C" w:rsidRPr="00DC5CD2" w:rsidRDefault="0056041B" w:rsidP="00DC5CD2">
      <w:pPr>
        <w:rPr>
          <w:rFonts w:asciiTheme="minorHAnsi" w:hAnsiTheme="minorHAnsi" w:cstheme="minorHAnsi"/>
          <w:szCs w:val="24"/>
        </w:rPr>
      </w:pPr>
      <w:r w:rsidRPr="00DC5CD2">
        <w:rPr>
          <w:rFonts w:asciiTheme="minorHAnsi" w:hAnsiTheme="minorHAnsi" w:cstheme="minorHAnsi"/>
        </w:rPr>
        <w:t xml:space="preserve"> </w:t>
      </w:r>
    </w:p>
    <w:p w14:paraId="7BA9263F" w14:textId="77777777" w:rsidR="007A1436" w:rsidRPr="00DF6B7B" w:rsidRDefault="007A1436" w:rsidP="00DF5A06">
      <w:pPr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DF6B7B">
        <w:rPr>
          <w:rFonts w:asciiTheme="minorHAnsi" w:hAnsiTheme="minorHAnsi" w:cstheme="minorHAnsi"/>
          <w:b/>
          <w:bCs/>
          <w:szCs w:val="24"/>
        </w:rPr>
        <w:t>Wiltshire Local Plan</w:t>
      </w:r>
    </w:p>
    <w:p w14:paraId="3A0D3658" w14:textId="379E9534" w:rsidR="00E20170" w:rsidRDefault="008B7258" w:rsidP="002C4F49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</w:t>
      </w:r>
      <w:r w:rsidR="00AA4DA9">
        <w:rPr>
          <w:rFonts w:asciiTheme="minorHAnsi" w:hAnsiTheme="minorHAnsi" w:cstheme="minorHAnsi"/>
        </w:rPr>
        <w:t xml:space="preserve">e Council expressed their </w:t>
      </w:r>
      <w:r w:rsidR="002C7585">
        <w:rPr>
          <w:rFonts w:asciiTheme="minorHAnsi" w:hAnsiTheme="minorHAnsi" w:cstheme="minorHAnsi"/>
        </w:rPr>
        <w:t xml:space="preserve">utter dismay that </w:t>
      </w:r>
      <w:r w:rsidR="00812486">
        <w:rPr>
          <w:rFonts w:asciiTheme="minorHAnsi" w:hAnsiTheme="minorHAnsi" w:cstheme="minorHAnsi"/>
        </w:rPr>
        <w:t xml:space="preserve">contrary to </w:t>
      </w:r>
      <w:r w:rsidR="00501375">
        <w:rPr>
          <w:rFonts w:asciiTheme="minorHAnsi" w:hAnsiTheme="minorHAnsi" w:cstheme="minorHAnsi"/>
        </w:rPr>
        <w:t xml:space="preserve">both the Preshute and the Marlborough Neighbourhood Plans, </w:t>
      </w:r>
      <w:r w:rsidR="00C921EB">
        <w:rPr>
          <w:rFonts w:asciiTheme="minorHAnsi" w:hAnsiTheme="minorHAnsi" w:cstheme="minorHAnsi"/>
        </w:rPr>
        <w:t xml:space="preserve">Land at </w:t>
      </w:r>
      <w:r w:rsidR="00501375">
        <w:rPr>
          <w:rFonts w:asciiTheme="minorHAnsi" w:hAnsiTheme="minorHAnsi" w:cstheme="minorHAnsi"/>
        </w:rPr>
        <w:t xml:space="preserve">Barton Dene </w:t>
      </w:r>
      <w:r>
        <w:rPr>
          <w:rFonts w:asciiTheme="minorHAnsi" w:hAnsiTheme="minorHAnsi" w:cstheme="minorHAnsi"/>
        </w:rPr>
        <w:t>ha</w:t>
      </w:r>
      <w:r w:rsidR="00C921EB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been included for a substantial housing development</w:t>
      </w:r>
      <w:r w:rsidR="00E20170">
        <w:rPr>
          <w:rFonts w:asciiTheme="minorHAnsi" w:hAnsiTheme="minorHAnsi" w:cstheme="minorHAnsi"/>
        </w:rPr>
        <w:t xml:space="preserve"> in the Wiltshire Local Plan</w:t>
      </w:r>
      <w:r>
        <w:rPr>
          <w:rFonts w:asciiTheme="minorHAnsi" w:hAnsiTheme="minorHAnsi" w:cstheme="minorHAnsi"/>
        </w:rPr>
        <w:t>.</w:t>
      </w:r>
      <w:r w:rsidR="002C7585">
        <w:rPr>
          <w:rFonts w:asciiTheme="minorHAnsi" w:hAnsiTheme="minorHAnsi" w:cstheme="minorHAnsi"/>
        </w:rPr>
        <w:t xml:space="preserve"> </w:t>
      </w:r>
    </w:p>
    <w:p w14:paraId="70C1CF4F" w14:textId="69CB9E71" w:rsidR="00947918" w:rsidRDefault="008B7258" w:rsidP="002C4F49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</w:t>
      </w:r>
      <w:r w:rsidR="00274C28">
        <w:rPr>
          <w:rFonts w:asciiTheme="minorHAnsi" w:hAnsiTheme="minorHAnsi" w:cstheme="minorHAnsi"/>
        </w:rPr>
        <w:t xml:space="preserve"> Council</w:t>
      </w:r>
      <w:r w:rsidR="00D8547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expressed their</w:t>
      </w:r>
      <w:r w:rsidR="002C7585">
        <w:rPr>
          <w:rFonts w:asciiTheme="minorHAnsi" w:hAnsiTheme="minorHAnsi" w:cstheme="minorHAnsi"/>
        </w:rPr>
        <w:t xml:space="preserve"> dissapointment</w:t>
      </w:r>
      <w:r>
        <w:rPr>
          <w:rFonts w:asciiTheme="minorHAnsi" w:hAnsiTheme="minorHAnsi" w:cstheme="minorHAnsi"/>
        </w:rPr>
        <w:t xml:space="preserve"> at the</w:t>
      </w:r>
      <w:r w:rsidR="00FD3C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lack of respect </w:t>
      </w:r>
      <w:r w:rsidR="0040402D">
        <w:rPr>
          <w:rFonts w:asciiTheme="minorHAnsi" w:hAnsiTheme="minorHAnsi" w:cstheme="minorHAnsi"/>
        </w:rPr>
        <w:t xml:space="preserve">for the AONB </w:t>
      </w:r>
      <w:r>
        <w:rPr>
          <w:rFonts w:asciiTheme="minorHAnsi" w:hAnsiTheme="minorHAnsi" w:cstheme="minorHAnsi"/>
        </w:rPr>
        <w:t xml:space="preserve">shown by Marlborough College </w:t>
      </w:r>
      <w:r w:rsidR="005F299F">
        <w:rPr>
          <w:rFonts w:asciiTheme="minorHAnsi" w:hAnsiTheme="minorHAnsi" w:cstheme="minorHAnsi"/>
        </w:rPr>
        <w:t>who own the land</w:t>
      </w:r>
      <w:r w:rsidR="006660ED">
        <w:rPr>
          <w:rFonts w:asciiTheme="minorHAnsi" w:hAnsiTheme="minorHAnsi" w:cstheme="minorHAnsi"/>
        </w:rPr>
        <w:t xml:space="preserve"> at Barton Dene</w:t>
      </w:r>
      <w:r w:rsidR="005F299F">
        <w:rPr>
          <w:rFonts w:asciiTheme="minorHAnsi" w:hAnsiTheme="minorHAnsi" w:cstheme="minorHAnsi"/>
        </w:rPr>
        <w:t xml:space="preserve"> to </w:t>
      </w:r>
      <w:r w:rsidR="00D6609A">
        <w:rPr>
          <w:rFonts w:asciiTheme="minorHAnsi" w:hAnsiTheme="minorHAnsi" w:cstheme="minorHAnsi"/>
        </w:rPr>
        <w:t xml:space="preserve">even </w:t>
      </w:r>
      <w:r w:rsidR="005F299F">
        <w:rPr>
          <w:rFonts w:asciiTheme="minorHAnsi" w:hAnsiTheme="minorHAnsi" w:cstheme="minorHAnsi"/>
        </w:rPr>
        <w:t>consider building houses on a</w:t>
      </w:r>
      <w:r w:rsidR="00B0178D">
        <w:rPr>
          <w:rFonts w:asciiTheme="minorHAnsi" w:hAnsiTheme="minorHAnsi" w:cstheme="minorHAnsi"/>
        </w:rPr>
        <w:t xml:space="preserve"> tranquil and quiet river valley</w:t>
      </w:r>
      <w:r w:rsidR="005F299F">
        <w:rPr>
          <w:rFonts w:asciiTheme="minorHAnsi" w:hAnsiTheme="minorHAnsi" w:cstheme="minorHAnsi"/>
        </w:rPr>
        <w:t xml:space="preserve"> in </w:t>
      </w:r>
      <w:r w:rsidR="00D340DB">
        <w:rPr>
          <w:rFonts w:asciiTheme="minorHAnsi" w:hAnsiTheme="minorHAnsi" w:cstheme="minorHAnsi"/>
        </w:rPr>
        <w:t xml:space="preserve">the </w:t>
      </w:r>
      <w:r w:rsidR="00E45F14">
        <w:rPr>
          <w:rFonts w:asciiTheme="minorHAnsi" w:hAnsiTheme="minorHAnsi" w:cstheme="minorHAnsi"/>
        </w:rPr>
        <w:t xml:space="preserve">heart of the </w:t>
      </w:r>
      <w:r w:rsidR="00D340DB">
        <w:rPr>
          <w:rFonts w:asciiTheme="minorHAnsi" w:hAnsiTheme="minorHAnsi" w:cstheme="minorHAnsi"/>
        </w:rPr>
        <w:t>North Wessex Downs</w:t>
      </w:r>
      <w:r w:rsidR="005F299F">
        <w:rPr>
          <w:rFonts w:asciiTheme="minorHAnsi" w:hAnsiTheme="minorHAnsi" w:cstheme="minorHAnsi"/>
        </w:rPr>
        <w:t xml:space="preserve"> A</w:t>
      </w:r>
      <w:r w:rsidR="00D340DB">
        <w:rPr>
          <w:rFonts w:asciiTheme="minorHAnsi" w:hAnsiTheme="minorHAnsi" w:cstheme="minorHAnsi"/>
        </w:rPr>
        <w:t xml:space="preserve">rea </w:t>
      </w:r>
      <w:r w:rsidR="004F785A">
        <w:rPr>
          <w:rFonts w:asciiTheme="minorHAnsi" w:hAnsiTheme="minorHAnsi" w:cstheme="minorHAnsi"/>
        </w:rPr>
        <w:t xml:space="preserve">of </w:t>
      </w:r>
      <w:r w:rsidR="005F299F">
        <w:rPr>
          <w:rFonts w:asciiTheme="minorHAnsi" w:hAnsiTheme="minorHAnsi" w:cstheme="minorHAnsi"/>
        </w:rPr>
        <w:t>O</w:t>
      </w:r>
      <w:r w:rsidR="00E20170">
        <w:rPr>
          <w:rFonts w:asciiTheme="minorHAnsi" w:hAnsiTheme="minorHAnsi" w:cstheme="minorHAnsi"/>
        </w:rPr>
        <w:t xml:space="preserve">utstanding </w:t>
      </w:r>
      <w:r w:rsidR="005F299F">
        <w:rPr>
          <w:rFonts w:asciiTheme="minorHAnsi" w:hAnsiTheme="minorHAnsi" w:cstheme="minorHAnsi"/>
        </w:rPr>
        <w:t>N</w:t>
      </w:r>
      <w:r w:rsidR="00E20170">
        <w:rPr>
          <w:rFonts w:asciiTheme="minorHAnsi" w:hAnsiTheme="minorHAnsi" w:cstheme="minorHAnsi"/>
        </w:rPr>
        <w:t xml:space="preserve">atural </w:t>
      </w:r>
      <w:r w:rsidR="005F299F">
        <w:rPr>
          <w:rFonts w:asciiTheme="minorHAnsi" w:hAnsiTheme="minorHAnsi" w:cstheme="minorHAnsi"/>
        </w:rPr>
        <w:t>B</w:t>
      </w:r>
      <w:r w:rsidR="00E20170">
        <w:rPr>
          <w:rFonts w:asciiTheme="minorHAnsi" w:hAnsiTheme="minorHAnsi" w:cstheme="minorHAnsi"/>
        </w:rPr>
        <w:t>eauty</w:t>
      </w:r>
      <w:r w:rsidR="0040402D">
        <w:rPr>
          <w:rFonts w:asciiTheme="minorHAnsi" w:hAnsiTheme="minorHAnsi" w:cstheme="minorHAnsi"/>
        </w:rPr>
        <w:t>.</w:t>
      </w:r>
    </w:p>
    <w:p w14:paraId="2B34FA56" w14:textId="25DB6A6C" w:rsidR="00AA4DA9" w:rsidRDefault="00947918" w:rsidP="002C4F49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Council resolved </w:t>
      </w:r>
      <w:r w:rsidR="00DD55E2">
        <w:rPr>
          <w:rFonts w:asciiTheme="minorHAnsi" w:hAnsiTheme="minorHAnsi" w:cstheme="minorHAnsi"/>
        </w:rPr>
        <w:t xml:space="preserve">to alert the </w:t>
      </w:r>
      <w:r w:rsidR="00337D47">
        <w:rPr>
          <w:rFonts w:asciiTheme="minorHAnsi" w:hAnsiTheme="minorHAnsi" w:cstheme="minorHAnsi"/>
        </w:rPr>
        <w:t xml:space="preserve">neighbouring </w:t>
      </w:r>
      <w:r w:rsidR="00DD55E2">
        <w:rPr>
          <w:rFonts w:asciiTheme="minorHAnsi" w:hAnsiTheme="minorHAnsi" w:cstheme="minorHAnsi"/>
        </w:rPr>
        <w:t>residents and parishioners of the proposal contained in the Wiltshire Local Plan</w:t>
      </w:r>
      <w:r w:rsidR="00337D47">
        <w:rPr>
          <w:rFonts w:asciiTheme="minorHAnsi" w:hAnsiTheme="minorHAnsi" w:cstheme="minorHAnsi"/>
        </w:rPr>
        <w:t>,</w:t>
      </w:r>
      <w:r w:rsidR="00DD55E2">
        <w:rPr>
          <w:rFonts w:asciiTheme="minorHAnsi" w:hAnsiTheme="minorHAnsi" w:cstheme="minorHAnsi"/>
        </w:rPr>
        <w:t xml:space="preserve"> urge them </w:t>
      </w:r>
      <w:r w:rsidR="00ED401F">
        <w:rPr>
          <w:rFonts w:asciiTheme="minorHAnsi" w:hAnsiTheme="minorHAnsi" w:cstheme="minorHAnsi"/>
        </w:rPr>
        <w:t xml:space="preserve">to attend the </w:t>
      </w:r>
      <w:r w:rsidR="00FA57C9">
        <w:rPr>
          <w:rFonts w:asciiTheme="minorHAnsi" w:hAnsiTheme="minorHAnsi" w:cstheme="minorHAnsi"/>
        </w:rPr>
        <w:t>drop-</w:t>
      </w:r>
      <w:r w:rsidR="00ED401F">
        <w:rPr>
          <w:rFonts w:asciiTheme="minorHAnsi" w:hAnsiTheme="minorHAnsi" w:cstheme="minorHAnsi"/>
        </w:rPr>
        <w:t xml:space="preserve">in </w:t>
      </w:r>
      <w:r w:rsidR="00FA57C9">
        <w:rPr>
          <w:rFonts w:asciiTheme="minorHAnsi" w:hAnsiTheme="minorHAnsi" w:cstheme="minorHAnsi"/>
        </w:rPr>
        <w:t xml:space="preserve">event </w:t>
      </w:r>
      <w:r w:rsidR="001C2A21">
        <w:rPr>
          <w:rFonts w:asciiTheme="minorHAnsi" w:hAnsiTheme="minorHAnsi" w:cstheme="minorHAnsi"/>
        </w:rPr>
        <w:t xml:space="preserve">at </w:t>
      </w:r>
      <w:r w:rsidR="00ED401F">
        <w:rPr>
          <w:rFonts w:asciiTheme="minorHAnsi" w:hAnsiTheme="minorHAnsi" w:cstheme="minorHAnsi"/>
        </w:rPr>
        <w:t>Marlborough</w:t>
      </w:r>
      <w:r w:rsidR="001C2A21">
        <w:rPr>
          <w:rFonts w:asciiTheme="minorHAnsi" w:hAnsiTheme="minorHAnsi" w:cstheme="minorHAnsi"/>
        </w:rPr>
        <w:t xml:space="preserve"> Library on 9</w:t>
      </w:r>
      <w:r w:rsidR="001C2A21" w:rsidRPr="001C2A21">
        <w:rPr>
          <w:rFonts w:asciiTheme="minorHAnsi" w:hAnsiTheme="minorHAnsi" w:cstheme="minorHAnsi"/>
          <w:vertAlign w:val="superscript"/>
        </w:rPr>
        <w:t>th</w:t>
      </w:r>
      <w:r w:rsidR="001C2A21">
        <w:rPr>
          <w:rFonts w:asciiTheme="minorHAnsi" w:hAnsiTheme="minorHAnsi" w:cstheme="minorHAnsi"/>
        </w:rPr>
        <w:t xml:space="preserve"> October 3pm-7pm</w:t>
      </w:r>
      <w:r w:rsidR="00ED401F">
        <w:rPr>
          <w:rFonts w:asciiTheme="minorHAnsi" w:hAnsiTheme="minorHAnsi" w:cstheme="minorHAnsi"/>
        </w:rPr>
        <w:t xml:space="preserve"> </w:t>
      </w:r>
      <w:r w:rsidR="00DA7E85">
        <w:rPr>
          <w:rFonts w:asciiTheme="minorHAnsi" w:hAnsiTheme="minorHAnsi" w:cstheme="minorHAnsi"/>
        </w:rPr>
        <w:t>and to comment on the Plan itself.</w:t>
      </w:r>
      <w:r w:rsidR="002C7585">
        <w:rPr>
          <w:rFonts w:asciiTheme="minorHAnsi" w:hAnsiTheme="minorHAnsi" w:cstheme="minorHAnsi"/>
        </w:rPr>
        <w:t xml:space="preserve"> </w:t>
      </w:r>
    </w:p>
    <w:p w14:paraId="1CF7903C" w14:textId="7100D5CC" w:rsidR="002C4F49" w:rsidRPr="00AA4DA9" w:rsidRDefault="00011241" w:rsidP="002C4F49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AA4DA9">
        <w:rPr>
          <w:rFonts w:asciiTheme="minorHAnsi" w:hAnsiTheme="minorHAnsi" w:cstheme="minorHAnsi"/>
        </w:rPr>
        <w:t xml:space="preserve">The Council discussed the first draft </w:t>
      </w:r>
      <w:r w:rsidR="00F1495A" w:rsidRPr="00AA4DA9">
        <w:rPr>
          <w:rFonts w:asciiTheme="minorHAnsi" w:hAnsiTheme="minorHAnsi" w:cstheme="minorHAnsi"/>
        </w:rPr>
        <w:t>of the</w:t>
      </w:r>
      <w:r w:rsidR="0062433C">
        <w:rPr>
          <w:rFonts w:asciiTheme="minorHAnsi" w:hAnsiTheme="minorHAnsi" w:cstheme="minorHAnsi"/>
        </w:rPr>
        <w:t>ir</w:t>
      </w:r>
      <w:r w:rsidR="00F1495A" w:rsidRPr="00AA4DA9">
        <w:rPr>
          <w:rFonts w:asciiTheme="minorHAnsi" w:hAnsiTheme="minorHAnsi" w:cstheme="minorHAnsi"/>
        </w:rPr>
        <w:t xml:space="preserve"> response</w:t>
      </w:r>
      <w:r w:rsidR="0062433C">
        <w:rPr>
          <w:rFonts w:asciiTheme="minorHAnsi" w:hAnsiTheme="minorHAnsi" w:cstheme="minorHAnsi"/>
        </w:rPr>
        <w:t xml:space="preserve"> to the consultation</w:t>
      </w:r>
      <w:r w:rsidR="00F1495A" w:rsidRPr="00AA4DA9">
        <w:rPr>
          <w:rFonts w:asciiTheme="minorHAnsi" w:hAnsiTheme="minorHAnsi" w:cstheme="minorHAnsi"/>
        </w:rPr>
        <w:t xml:space="preserve">.  The </w:t>
      </w:r>
      <w:r w:rsidR="0016494A" w:rsidRPr="00AA4DA9">
        <w:rPr>
          <w:rFonts w:asciiTheme="minorHAnsi" w:hAnsiTheme="minorHAnsi" w:cstheme="minorHAnsi"/>
        </w:rPr>
        <w:t>next draft will be circulated prior to the November Council meeting for approval</w:t>
      </w:r>
      <w:r w:rsidR="00AA4DA9" w:rsidRPr="00AA4DA9">
        <w:rPr>
          <w:rFonts w:asciiTheme="minorHAnsi" w:hAnsiTheme="minorHAnsi" w:cstheme="minorHAnsi"/>
        </w:rPr>
        <w:t>.</w:t>
      </w:r>
    </w:p>
    <w:p w14:paraId="2DB43FF1" w14:textId="5D3EB053" w:rsidR="00AA4DA9" w:rsidRPr="00AA4DA9" w:rsidRDefault="00AA4DA9" w:rsidP="00DF6B7B">
      <w:pPr>
        <w:pStyle w:val="ListParagraph"/>
        <w:rPr>
          <w:rFonts w:asciiTheme="minorHAnsi" w:hAnsiTheme="minorHAnsi" w:cstheme="minorHAnsi"/>
        </w:rPr>
      </w:pPr>
    </w:p>
    <w:p w14:paraId="55BAC57A" w14:textId="775DAC5D" w:rsidR="00DD6913" w:rsidRPr="00DC5CD2" w:rsidRDefault="00DF5A06" w:rsidP="00DD6913">
      <w:pPr>
        <w:numPr>
          <w:ilvl w:val="0"/>
          <w:numId w:val="1"/>
        </w:numPr>
        <w:rPr>
          <w:rFonts w:asciiTheme="minorHAnsi" w:hAnsiTheme="minorHAnsi" w:cstheme="minorHAnsi"/>
          <w:b/>
          <w:bCs/>
          <w:szCs w:val="24"/>
        </w:rPr>
      </w:pPr>
      <w:r w:rsidRPr="00E97653">
        <w:rPr>
          <w:rFonts w:asciiTheme="minorHAnsi" w:hAnsiTheme="minorHAnsi" w:cstheme="minorHAnsi"/>
          <w:b/>
          <w:bCs/>
          <w:szCs w:val="24"/>
        </w:rPr>
        <w:t>Finance</w:t>
      </w:r>
    </w:p>
    <w:p w14:paraId="200FA972" w14:textId="77777777" w:rsidR="00DD6913" w:rsidRPr="00C63D9E" w:rsidRDefault="00DD6913" w:rsidP="00DD6913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C63D9E">
        <w:rPr>
          <w:rFonts w:asciiTheme="minorHAnsi" w:hAnsiTheme="minorHAnsi" w:cstheme="minorHAnsi"/>
        </w:rPr>
        <w:t>The accounts for the year to 22 September 2023:</w:t>
      </w:r>
    </w:p>
    <w:p w14:paraId="13E44439" w14:textId="77777777" w:rsidR="00DD6913" w:rsidRPr="00C63D9E" w:rsidRDefault="00DD6913" w:rsidP="00DD6913">
      <w:pPr>
        <w:pStyle w:val="ListParagraph"/>
        <w:rPr>
          <w:rFonts w:asciiTheme="minorHAnsi" w:hAnsiTheme="minorHAnsi" w:cstheme="minorHAnsi"/>
        </w:rPr>
      </w:pPr>
      <w:r w:rsidRPr="00C63D9E">
        <w:rPr>
          <w:rFonts w:asciiTheme="minorHAnsi" w:hAnsiTheme="minorHAnsi" w:cstheme="minorHAnsi"/>
        </w:rPr>
        <w:t>Balance carried forward from last year:</w:t>
      </w:r>
      <w:r w:rsidRPr="00C63D9E">
        <w:rPr>
          <w:rFonts w:asciiTheme="minorHAnsi" w:hAnsiTheme="minorHAnsi" w:cstheme="minorHAnsi"/>
        </w:rPr>
        <w:tab/>
      </w:r>
      <w:r w:rsidRPr="00C63D9E">
        <w:rPr>
          <w:rFonts w:asciiTheme="minorHAnsi" w:hAnsiTheme="minorHAnsi" w:cstheme="minorHAnsi"/>
        </w:rPr>
        <w:tab/>
      </w:r>
      <w:r w:rsidRPr="00C63D9E">
        <w:rPr>
          <w:rFonts w:asciiTheme="minorHAnsi" w:hAnsiTheme="minorHAnsi" w:cstheme="minorHAnsi"/>
        </w:rPr>
        <w:tab/>
        <w:t>£9037.14</w:t>
      </w:r>
    </w:p>
    <w:p w14:paraId="3719EEF6" w14:textId="77777777" w:rsidR="00DD6913" w:rsidRPr="00C63D9E" w:rsidRDefault="00DD6913" w:rsidP="00DD6913">
      <w:pPr>
        <w:pStyle w:val="ListParagraph"/>
        <w:rPr>
          <w:rFonts w:asciiTheme="minorHAnsi" w:hAnsiTheme="minorHAnsi" w:cstheme="minorHAnsi"/>
        </w:rPr>
      </w:pPr>
      <w:r w:rsidRPr="00C63D9E">
        <w:rPr>
          <w:rFonts w:asciiTheme="minorHAnsi" w:hAnsiTheme="minorHAnsi" w:cstheme="minorHAnsi"/>
        </w:rPr>
        <w:t>Total receipts for the year to September 2023:</w:t>
      </w:r>
      <w:r w:rsidRPr="00C63D9E">
        <w:rPr>
          <w:rFonts w:asciiTheme="minorHAnsi" w:hAnsiTheme="minorHAnsi" w:cstheme="minorHAnsi"/>
        </w:rPr>
        <w:tab/>
      </w:r>
      <w:r w:rsidRPr="00C63D9E">
        <w:rPr>
          <w:rFonts w:asciiTheme="minorHAnsi" w:hAnsiTheme="minorHAnsi" w:cstheme="minorHAnsi"/>
        </w:rPr>
        <w:tab/>
        <w:t>£4942.65</w:t>
      </w:r>
    </w:p>
    <w:p w14:paraId="78F12C4E" w14:textId="77777777" w:rsidR="00DD6913" w:rsidRPr="00C63D9E" w:rsidRDefault="00DD6913" w:rsidP="00DD6913">
      <w:pPr>
        <w:pStyle w:val="ListParagraph"/>
        <w:rPr>
          <w:rFonts w:asciiTheme="minorHAnsi" w:hAnsiTheme="minorHAnsi" w:cstheme="minorHAnsi"/>
        </w:rPr>
      </w:pPr>
      <w:r w:rsidRPr="00C63D9E">
        <w:rPr>
          <w:rFonts w:asciiTheme="minorHAnsi" w:hAnsiTheme="minorHAnsi" w:cstheme="minorHAnsi"/>
        </w:rPr>
        <w:t>Total payments for the year to September 2023:</w:t>
      </w:r>
      <w:r w:rsidRPr="00C63D9E">
        <w:rPr>
          <w:rFonts w:asciiTheme="minorHAnsi" w:hAnsiTheme="minorHAnsi" w:cstheme="minorHAnsi"/>
        </w:rPr>
        <w:tab/>
      </w:r>
      <w:r w:rsidRPr="00C63D9E">
        <w:rPr>
          <w:rFonts w:asciiTheme="minorHAnsi" w:hAnsiTheme="minorHAnsi" w:cstheme="minorHAnsi"/>
        </w:rPr>
        <w:tab/>
        <w:t>£2723.07</w:t>
      </w:r>
    </w:p>
    <w:p w14:paraId="573D9D7A" w14:textId="7A72AC9C" w:rsidR="00DD6913" w:rsidRPr="00C63D9E" w:rsidRDefault="00DD6913" w:rsidP="00DD6913">
      <w:pPr>
        <w:pStyle w:val="ListParagraph"/>
        <w:rPr>
          <w:rFonts w:asciiTheme="minorHAnsi" w:hAnsiTheme="minorHAnsi" w:cstheme="minorHAnsi"/>
          <w:sz w:val="28"/>
          <w:szCs w:val="28"/>
        </w:rPr>
      </w:pPr>
      <w:r w:rsidRPr="00C63D9E">
        <w:rPr>
          <w:rFonts w:asciiTheme="minorHAnsi" w:hAnsiTheme="minorHAnsi" w:cstheme="minorHAnsi"/>
        </w:rPr>
        <w:t>The available (cash book) balance on 22 Sept 2023:</w:t>
      </w:r>
      <w:r w:rsidRPr="00C63D9E">
        <w:rPr>
          <w:rFonts w:asciiTheme="minorHAnsi" w:hAnsiTheme="minorHAnsi" w:cstheme="minorHAnsi"/>
        </w:rPr>
        <w:tab/>
      </w:r>
      <w:r w:rsidR="00C63D9E">
        <w:rPr>
          <w:rFonts w:asciiTheme="minorHAnsi" w:hAnsiTheme="minorHAnsi" w:cstheme="minorHAnsi"/>
        </w:rPr>
        <w:tab/>
      </w:r>
      <w:r w:rsidRPr="00C63D9E">
        <w:rPr>
          <w:rFonts w:asciiTheme="minorHAnsi" w:hAnsiTheme="minorHAnsi" w:cstheme="minorHAnsi"/>
        </w:rPr>
        <w:t>£11256.72</w:t>
      </w:r>
    </w:p>
    <w:p w14:paraId="71CF35F2" w14:textId="77777777" w:rsidR="00DD6913" w:rsidRPr="00C63D9E" w:rsidRDefault="00DD6913" w:rsidP="00DD6913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14:paraId="355582F2" w14:textId="77777777" w:rsidR="00DD6913" w:rsidRPr="00C63D9E" w:rsidRDefault="00DD6913" w:rsidP="00DD6913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u w:val="single"/>
        </w:rPr>
      </w:pPr>
      <w:r w:rsidRPr="00C63D9E">
        <w:rPr>
          <w:rFonts w:asciiTheme="minorHAnsi" w:hAnsiTheme="minorHAnsi" w:cstheme="minorHAnsi"/>
          <w:b/>
          <w:u w:val="single"/>
        </w:rPr>
        <w:t>Retrospective BACS</w:t>
      </w:r>
    </w:p>
    <w:p w14:paraId="2C8D4579" w14:textId="463E508D" w:rsidR="00DD6913" w:rsidRPr="00C63D9E" w:rsidRDefault="00DD6913" w:rsidP="00DD6913">
      <w:pPr>
        <w:pStyle w:val="ListParagraph"/>
        <w:rPr>
          <w:rFonts w:asciiTheme="minorHAnsi" w:hAnsiTheme="minorHAnsi" w:cstheme="minorHAnsi"/>
          <w:bCs/>
        </w:rPr>
      </w:pPr>
      <w:r w:rsidRPr="00C63D9E">
        <w:rPr>
          <w:rFonts w:asciiTheme="minorHAnsi" w:hAnsiTheme="minorHAnsi" w:cstheme="minorHAnsi"/>
          <w:bCs/>
        </w:rPr>
        <w:t>S Roberts – Salary July 2023</w:t>
      </w:r>
      <w:r w:rsidRPr="00C63D9E">
        <w:rPr>
          <w:rFonts w:asciiTheme="minorHAnsi" w:hAnsiTheme="minorHAnsi" w:cstheme="minorHAnsi"/>
          <w:bCs/>
        </w:rPr>
        <w:tab/>
      </w:r>
      <w:r w:rsidRPr="00C63D9E">
        <w:rPr>
          <w:rFonts w:asciiTheme="minorHAnsi" w:hAnsiTheme="minorHAnsi" w:cstheme="minorHAnsi"/>
          <w:bCs/>
        </w:rPr>
        <w:tab/>
      </w:r>
      <w:r w:rsidRPr="00C63D9E">
        <w:rPr>
          <w:rFonts w:asciiTheme="minorHAnsi" w:hAnsiTheme="minorHAnsi" w:cstheme="minorHAnsi"/>
          <w:bCs/>
        </w:rPr>
        <w:tab/>
      </w:r>
      <w:r w:rsidRPr="00C63D9E">
        <w:rPr>
          <w:rFonts w:asciiTheme="minorHAnsi" w:hAnsiTheme="minorHAnsi" w:cstheme="minorHAnsi"/>
          <w:bCs/>
        </w:rPr>
        <w:tab/>
      </w:r>
      <w:r w:rsidRPr="00C63D9E">
        <w:rPr>
          <w:rFonts w:asciiTheme="minorHAnsi" w:hAnsiTheme="minorHAnsi" w:cstheme="minorHAnsi"/>
          <w:bCs/>
        </w:rPr>
        <w:tab/>
      </w:r>
    </w:p>
    <w:p w14:paraId="42AEF857" w14:textId="77777777" w:rsidR="00DD6913" w:rsidRPr="00C63D9E" w:rsidRDefault="00DD6913" w:rsidP="00DD6913">
      <w:pPr>
        <w:pStyle w:val="ListParagraph"/>
        <w:rPr>
          <w:rFonts w:asciiTheme="minorHAnsi" w:hAnsiTheme="minorHAnsi" w:cstheme="minorHAnsi"/>
          <w:bCs/>
        </w:rPr>
      </w:pPr>
      <w:r w:rsidRPr="00C63D9E">
        <w:rPr>
          <w:rFonts w:asciiTheme="minorHAnsi" w:hAnsiTheme="minorHAnsi" w:cstheme="minorHAnsi"/>
          <w:bCs/>
        </w:rPr>
        <w:t>Netwise – Domain name renewal</w:t>
      </w:r>
      <w:r w:rsidRPr="00C63D9E">
        <w:rPr>
          <w:rFonts w:asciiTheme="minorHAnsi" w:hAnsiTheme="minorHAnsi" w:cstheme="minorHAnsi"/>
          <w:bCs/>
        </w:rPr>
        <w:tab/>
      </w:r>
      <w:r w:rsidRPr="00C63D9E">
        <w:rPr>
          <w:rFonts w:asciiTheme="minorHAnsi" w:hAnsiTheme="minorHAnsi" w:cstheme="minorHAnsi"/>
          <w:bCs/>
        </w:rPr>
        <w:tab/>
      </w:r>
      <w:r w:rsidRPr="00C63D9E">
        <w:rPr>
          <w:rFonts w:asciiTheme="minorHAnsi" w:hAnsiTheme="minorHAnsi" w:cstheme="minorHAnsi"/>
          <w:bCs/>
        </w:rPr>
        <w:tab/>
      </w:r>
      <w:r w:rsidRPr="00C63D9E">
        <w:rPr>
          <w:rFonts w:asciiTheme="minorHAnsi" w:hAnsiTheme="minorHAnsi" w:cstheme="minorHAnsi"/>
          <w:bCs/>
        </w:rPr>
        <w:tab/>
        <w:t>£24.00</w:t>
      </w:r>
    </w:p>
    <w:p w14:paraId="4D7A0316" w14:textId="45F55A0A" w:rsidR="00DD6913" w:rsidRPr="00C63D9E" w:rsidRDefault="00DD6913" w:rsidP="00DD6913">
      <w:pPr>
        <w:pStyle w:val="ListParagraph"/>
        <w:rPr>
          <w:rFonts w:asciiTheme="minorHAnsi" w:hAnsiTheme="minorHAnsi" w:cstheme="minorHAnsi"/>
          <w:bCs/>
        </w:rPr>
      </w:pPr>
      <w:r w:rsidRPr="00C63D9E">
        <w:rPr>
          <w:rFonts w:asciiTheme="minorHAnsi" w:hAnsiTheme="minorHAnsi" w:cstheme="minorHAnsi"/>
          <w:bCs/>
        </w:rPr>
        <w:t>S Roberts – Salary August 2023</w:t>
      </w:r>
      <w:r w:rsidRPr="00C63D9E">
        <w:rPr>
          <w:rFonts w:asciiTheme="minorHAnsi" w:hAnsiTheme="minorHAnsi" w:cstheme="minorHAnsi"/>
          <w:bCs/>
        </w:rPr>
        <w:tab/>
      </w:r>
      <w:r w:rsidRPr="00C63D9E">
        <w:rPr>
          <w:rFonts w:asciiTheme="minorHAnsi" w:hAnsiTheme="minorHAnsi" w:cstheme="minorHAnsi"/>
          <w:bCs/>
        </w:rPr>
        <w:tab/>
      </w:r>
      <w:r w:rsidRPr="00C63D9E">
        <w:rPr>
          <w:rFonts w:asciiTheme="minorHAnsi" w:hAnsiTheme="minorHAnsi" w:cstheme="minorHAnsi"/>
          <w:bCs/>
        </w:rPr>
        <w:tab/>
      </w:r>
      <w:r w:rsidRPr="00C63D9E">
        <w:rPr>
          <w:rFonts w:asciiTheme="minorHAnsi" w:hAnsiTheme="minorHAnsi" w:cstheme="minorHAnsi"/>
          <w:bCs/>
        </w:rPr>
        <w:tab/>
      </w:r>
    </w:p>
    <w:p w14:paraId="5CD548E5" w14:textId="77777777" w:rsidR="00DD6913" w:rsidRPr="00C63D9E" w:rsidRDefault="00DD6913" w:rsidP="00DD6913">
      <w:pPr>
        <w:pStyle w:val="ListParagraph"/>
        <w:rPr>
          <w:rFonts w:asciiTheme="minorHAnsi" w:hAnsiTheme="minorHAnsi" w:cstheme="minorHAnsi"/>
          <w:bCs/>
        </w:rPr>
      </w:pPr>
      <w:r w:rsidRPr="00C63D9E">
        <w:rPr>
          <w:rFonts w:asciiTheme="minorHAnsi" w:hAnsiTheme="minorHAnsi" w:cstheme="minorHAnsi"/>
          <w:bCs/>
        </w:rPr>
        <w:t>WALC – Councillor training</w:t>
      </w:r>
      <w:r w:rsidRPr="00C63D9E">
        <w:rPr>
          <w:rFonts w:asciiTheme="minorHAnsi" w:hAnsiTheme="minorHAnsi" w:cstheme="minorHAnsi"/>
          <w:bCs/>
        </w:rPr>
        <w:tab/>
      </w:r>
      <w:r w:rsidRPr="00C63D9E">
        <w:rPr>
          <w:rFonts w:asciiTheme="minorHAnsi" w:hAnsiTheme="minorHAnsi" w:cstheme="minorHAnsi"/>
          <w:bCs/>
        </w:rPr>
        <w:tab/>
      </w:r>
      <w:r w:rsidRPr="00C63D9E">
        <w:rPr>
          <w:rFonts w:asciiTheme="minorHAnsi" w:hAnsiTheme="minorHAnsi" w:cstheme="minorHAnsi"/>
          <w:bCs/>
        </w:rPr>
        <w:tab/>
      </w:r>
      <w:r w:rsidRPr="00C63D9E">
        <w:rPr>
          <w:rFonts w:asciiTheme="minorHAnsi" w:hAnsiTheme="minorHAnsi" w:cstheme="minorHAnsi"/>
          <w:bCs/>
        </w:rPr>
        <w:tab/>
      </w:r>
      <w:r w:rsidRPr="00C63D9E">
        <w:rPr>
          <w:rFonts w:asciiTheme="minorHAnsi" w:hAnsiTheme="minorHAnsi" w:cstheme="minorHAnsi"/>
          <w:bCs/>
        </w:rPr>
        <w:tab/>
        <w:t>£54.00</w:t>
      </w:r>
    </w:p>
    <w:p w14:paraId="7D5A543A" w14:textId="77777777" w:rsidR="00DD6913" w:rsidRPr="00C63D9E" w:rsidRDefault="00DD6913" w:rsidP="00DD6913">
      <w:pPr>
        <w:pStyle w:val="ListParagraph"/>
        <w:rPr>
          <w:rFonts w:asciiTheme="minorHAnsi" w:hAnsiTheme="minorHAnsi" w:cstheme="minorHAnsi"/>
          <w:bCs/>
        </w:rPr>
      </w:pPr>
    </w:p>
    <w:p w14:paraId="0D5E2983" w14:textId="77777777" w:rsidR="00DD6913" w:rsidRPr="00C63D9E" w:rsidRDefault="00DD6913" w:rsidP="00DD6913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u w:val="single"/>
        </w:rPr>
      </w:pPr>
      <w:r w:rsidRPr="00C63D9E">
        <w:rPr>
          <w:rFonts w:asciiTheme="minorHAnsi" w:hAnsiTheme="minorHAnsi" w:cstheme="minorHAnsi"/>
          <w:b/>
          <w:u w:val="single"/>
        </w:rPr>
        <w:lastRenderedPageBreak/>
        <w:t>Current BACS payments – to be approved.</w:t>
      </w:r>
    </w:p>
    <w:p w14:paraId="706B448E" w14:textId="69DB05EF" w:rsidR="00DD6913" w:rsidRPr="00C63D9E" w:rsidRDefault="00DD6913" w:rsidP="00DD6913">
      <w:pPr>
        <w:pStyle w:val="ListParagraph"/>
        <w:rPr>
          <w:rFonts w:asciiTheme="minorHAnsi" w:hAnsiTheme="minorHAnsi" w:cstheme="minorHAnsi"/>
          <w:bCs/>
        </w:rPr>
      </w:pPr>
      <w:bookmarkStart w:id="3" w:name="_Hlk135319701"/>
      <w:r w:rsidRPr="00C63D9E">
        <w:rPr>
          <w:rFonts w:asciiTheme="minorHAnsi" w:hAnsiTheme="minorHAnsi" w:cstheme="minorHAnsi"/>
          <w:bCs/>
        </w:rPr>
        <w:t>S Roberts – Salary Sept 2023</w:t>
      </w:r>
      <w:r w:rsidRPr="00C63D9E">
        <w:rPr>
          <w:rFonts w:asciiTheme="minorHAnsi" w:hAnsiTheme="minorHAnsi" w:cstheme="minorHAnsi"/>
          <w:bCs/>
        </w:rPr>
        <w:tab/>
      </w:r>
      <w:r w:rsidRPr="00C63D9E">
        <w:rPr>
          <w:rFonts w:asciiTheme="minorHAnsi" w:hAnsiTheme="minorHAnsi" w:cstheme="minorHAnsi"/>
          <w:bCs/>
        </w:rPr>
        <w:tab/>
      </w:r>
      <w:r w:rsidRPr="00C63D9E">
        <w:rPr>
          <w:rFonts w:asciiTheme="minorHAnsi" w:hAnsiTheme="minorHAnsi" w:cstheme="minorHAnsi"/>
          <w:bCs/>
        </w:rPr>
        <w:tab/>
      </w:r>
      <w:r w:rsidRPr="00C63D9E">
        <w:rPr>
          <w:rFonts w:asciiTheme="minorHAnsi" w:hAnsiTheme="minorHAnsi" w:cstheme="minorHAnsi"/>
          <w:bCs/>
        </w:rPr>
        <w:tab/>
      </w:r>
    </w:p>
    <w:bookmarkEnd w:id="3"/>
    <w:p w14:paraId="5E31DDBE" w14:textId="1FFC5750" w:rsidR="00DD6913" w:rsidRPr="00C63D9E" w:rsidRDefault="00DD6913" w:rsidP="00DD6913">
      <w:pPr>
        <w:pStyle w:val="ListParagraph"/>
        <w:rPr>
          <w:rFonts w:asciiTheme="minorHAnsi" w:hAnsiTheme="minorHAnsi" w:cstheme="minorHAnsi"/>
          <w:bCs/>
        </w:rPr>
      </w:pPr>
      <w:r w:rsidRPr="00C63D9E">
        <w:rPr>
          <w:rFonts w:asciiTheme="minorHAnsi" w:hAnsiTheme="minorHAnsi" w:cstheme="minorHAnsi"/>
          <w:bCs/>
        </w:rPr>
        <w:t>S Roberts – expenses Aug – Sept 2023</w:t>
      </w:r>
      <w:r w:rsidRPr="00C63D9E">
        <w:rPr>
          <w:rFonts w:asciiTheme="minorHAnsi" w:hAnsiTheme="minorHAnsi" w:cstheme="minorHAnsi"/>
          <w:bCs/>
        </w:rPr>
        <w:tab/>
      </w:r>
      <w:r w:rsidRPr="00C63D9E">
        <w:rPr>
          <w:rFonts w:asciiTheme="minorHAnsi" w:hAnsiTheme="minorHAnsi" w:cstheme="minorHAnsi"/>
          <w:bCs/>
        </w:rPr>
        <w:tab/>
      </w:r>
      <w:r w:rsidRPr="00C63D9E">
        <w:rPr>
          <w:rFonts w:asciiTheme="minorHAnsi" w:hAnsiTheme="minorHAnsi" w:cstheme="minorHAnsi"/>
          <w:bCs/>
        </w:rPr>
        <w:tab/>
      </w:r>
    </w:p>
    <w:p w14:paraId="4EC81729" w14:textId="77777777" w:rsidR="00DD6913" w:rsidRPr="00E97653" w:rsidRDefault="00DD6913" w:rsidP="00DD6913">
      <w:pPr>
        <w:rPr>
          <w:rFonts w:asciiTheme="minorHAnsi" w:hAnsiTheme="minorHAnsi" w:cstheme="minorHAnsi"/>
          <w:b/>
          <w:bCs/>
          <w:szCs w:val="24"/>
        </w:rPr>
      </w:pPr>
    </w:p>
    <w:p w14:paraId="526A14BC" w14:textId="5BF2B7C0" w:rsidR="00DF5A06" w:rsidRPr="00E97653" w:rsidRDefault="00DF5A06" w:rsidP="00DF5A06">
      <w:pPr>
        <w:pStyle w:val="ListParagraph"/>
        <w:numPr>
          <w:ilvl w:val="0"/>
          <w:numId w:val="8"/>
        </w:numPr>
        <w:rPr>
          <w:rFonts w:asciiTheme="minorHAnsi" w:eastAsiaTheme="minorEastAsia" w:hAnsiTheme="minorHAnsi" w:cstheme="minorHAnsi"/>
        </w:rPr>
      </w:pPr>
      <w:r w:rsidRPr="00E97653">
        <w:rPr>
          <w:rFonts w:asciiTheme="minorHAnsi" w:eastAsiaTheme="minorEastAsia" w:hAnsiTheme="minorHAnsi" w:cstheme="minorHAnsi"/>
        </w:rPr>
        <w:t xml:space="preserve">The </w:t>
      </w:r>
      <w:r w:rsidR="002E4B00">
        <w:rPr>
          <w:rFonts w:asciiTheme="minorHAnsi" w:eastAsiaTheme="minorEastAsia" w:hAnsiTheme="minorHAnsi" w:cstheme="minorHAnsi"/>
        </w:rPr>
        <w:t xml:space="preserve">RFO called for funding requests for 2024/25 ahead of the budget </w:t>
      </w:r>
      <w:r w:rsidR="00C63D9E">
        <w:rPr>
          <w:rFonts w:asciiTheme="minorHAnsi" w:eastAsiaTheme="minorEastAsia" w:hAnsiTheme="minorHAnsi" w:cstheme="minorHAnsi"/>
        </w:rPr>
        <w:t>and the Precept being set at the November Council meeting.</w:t>
      </w:r>
    </w:p>
    <w:p w14:paraId="0F9DE69A" w14:textId="77777777" w:rsidR="00DF5A06" w:rsidRPr="00084E54" w:rsidRDefault="00DF5A06" w:rsidP="00DF5A06">
      <w:pPr>
        <w:overflowPunct/>
        <w:adjustRightInd/>
        <w:rPr>
          <w:rFonts w:asciiTheme="minorHAnsi" w:hAnsiTheme="minorHAnsi" w:cstheme="minorHAnsi"/>
          <w:bCs/>
          <w:color w:val="FF0000"/>
        </w:rPr>
      </w:pPr>
    </w:p>
    <w:p w14:paraId="43F7B7C8" w14:textId="6353F20B" w:rsidR="00882B91" w:rsidRDefault="002C4F49" w:rsidP="00DF5A06">
      <w:pPr>
        <w:numPr>
          <w:ilvl w:val="0"/>
          <w:numId w:val="1"/>
        </w:numPr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Meeting dates</w:t>
      </w:r>
    </w:p>
    <w:p w14:paraId="0E0DB36E" w14:textId="41C2412D" w:rsidR="00D02AEE" w:rsidRDefault="00E45A45" w:rsidP="00C63D9E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1C7E2D">
        <w:rPr>
          <w:rFonts w:asciiTheme="minorHAnsi" w:hAnsiTheme="minorHAnsi" w:cstheme="minorHAnsi"/>
        </w:rPr>
        <w:t xml:space="preserve">The Council </w:t>
      </w:r>
      <w:r w:rsidR="00C63D9E">
        <w:rPr>
          <w:rFonts w:asciiTheme="minorHAnsi" w:hAnsiTheme="minorHAnsi" w:cstheme="minorHAnsi"/>
        </w:rPr>
        <w:t xml:space="preserve">agreed to bring the November meeting forward to </w:t>
      </w:r>
      <w:r w:rsidR="00780158">
        <w:rPr>
          <w:rFonts w:asciiTheme="minorHAnsi" w:hAnsiTheme="minorHAnsi" w:cstheme="minorHAnsi"/>
        </w:rPr>
        <w:t>November 13</w:t>
      </w:r>
      <w:r w:rsidR="00780158" w:rsidRPr="00780158">
        <w:rPr>
          <w:rFonts w:asciiTheme="minorHAnsi" w:hAnsiTheme="minorHAnsi" w:cstheme="minorHAnsi"/>
          <w:vertAlign w:val="superscript"/>
        </w:rPr>
        <w:t>th</w:t>
      </w:r>
      <w:r w:rsidR="00780158">
        <w:rPr>
          <w:rFonts w:asciiTheme="minorHAnsi" w:hAnsiTheme="minorHAnsi" w:cstheme="minorHAnsi"/>
        </w:rPr>
        <w:t xml:space="preserve"> to </w:t>
      </w:r>
      <w:r w:rsidR="006C3ABB">
        <w:rPr>
          <w:rFonts w:asciiTheme="minorHAnsi" w:hAnsiTheme="minorHAnsi" w:cstheme="minorHAnsi"/>
        </w:rPr>
        <w:t>enable them to</w:t>
      </w:r>
      <w:r w:rsidR="00780158">
        <w:rPr>
          <w:rFonts w:asciiTheme="minorHAnsi" w:hAnsiTheme="minorHAnsi" w:cstheme="minorHAnsi"/>
        </w:rPr>
        <w:t xml:space="preserve"> approve their response</w:t>
      </w:r>
      <w:r w:rsidR="00D65F4A">
        <w:rPr>
          <w:rFonts w:asciiTheme="minorHAnsi" w:hAnsiTheme="minorHAnsi" w:cstheme="minorHAnsi"/>
        </w:rPr>
        <w:t xml:space="preserve"> to</w:t>
      </w:r>
      <w:r w:rsidR="00780158">
        <w:rPr>
          <w:rFonts w:asciiTheme="minorHAnsi" w:hAnsiTheme="minorHAnsi" w:cstheme="minorHAnsi"/>
        </w:rPr>
        <w:t xml:space="preserve"> the Wiltshire Local Plan consultation </w:t>
      </w:r>
      <w:r w:rsidR="006C3ABB">
        <w:rPr>
          <w:rFonts w:asciiTheme="minorHAnsi" w:hAnsiTheme="minorHAnsi" w:cstheme="minorHAnsi"/>
        </w:rPr>
        <w:t>before the closing date</w:t>
      </w:r>
      <w:r w:rsidR="00780158">
        <w:rPr>
          <w:rFonts w:asciiTheme="minorHAnsi" w:hAnsiTheme="minorHAnsi" w:cstheme="minorHAnsi"/>
        </w:rPr>
        <w:t xml:space="preserve"> o</w:t>
      </w:r>
      <w:r w:rsidR="006C3ABB">
        <w:rPr>
          <w:rFonts w:asciiTheme="minorHAnsi" w:hAnsiTheme="minorHAnsi" w:cstheme="minorHAnsi"/>
        </w:rPr>
        <w:t>f</w:t>
      </w:r>
      <w:r w:rsidR="00780158">
        <w:rPr>
          <w:rFonts w:asciiTheme="minorHAnsi" w:hAnsiTheme="minorHAnsi" w:cstheme="minorHAnsi"/>
        </w:rPr>
        <w:t xml:space="preserve"> 22</w:t>
      </w:r>
      <w:r w:rsidR="00780158" w:rsidRPr="00780158">
        <w:rPr>
          <w:rFonts w:asciiTheme="minorHAnsi" w:hAnsiTheme="minorHAnsi" w:cstheme="minorHAnsi"/>
          <w:vertAlign w:val="superscript"/>
        </w:rPr>
        <w:t>nd</w:t>
      </w:r>
      <w:r w:rsidR="00780158">
        <w:rPr>
          <w:rFonts w:asciiTheme="minorHAnsi" w:hAnsiTheme="minorHAnsi" w:cstheme="minorHAnsi"/>
        </w:rPr>
        <w:t xml:space="preserve"> November</w:t>
      </w:r>
      <w:r w:rsidR="00D65F4A">
        <w:rPr>
          <w:rFonts w:asciiTheme="minorHAnsi" w:hAnsiTheme="minorHAnsi" w:cstheme="minorHAnsi"/>
        </w:rPr>
        <w:t xml:space="preserve"> 2023.</w:t>
      </w:r>
    </w:p>
    <w:p w14:paraId="1F2A2E82" w14:textId="0F7E9705" w:rsidR="00D65F4A" w:rsidRPr="00C63D9E" w:rsidRDefault="00D65F4A" w:rsidP="00C63D9E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meeting dates for 2024 </w:t>
      </w:r>
      <w:r w:rsidR="00362408">
        <w:rPr>
          <w:rFonts w:asciiTheme="minorHAnsi" w:hAnsiTheme="minorHAnsi" w:cstheme="minorHAnsi"/>
        </w:rPr>
        <w:t>w</w:t>
      </w:r>
      <w:r w:rsidR="006C3ABB">
        <w:rPr>
          <w:rFonts w:asciiTheme="minorHAnsi" w:hAnsiTheme="minorHAnsi" w:cstheme="minorHAnsi"/>
        </w:rPr>
        <w:t xml:space="preserve">ill be circulated after the meeting.  </w:t>
      </w:r>
      <w:r w:rsidR="006C3ABB" w:rsidRPr="006C3ABB">
        <w:rPr>
          <w:rFonts w:asciiTheme="minorHAnsi" w:hAnsiTheme="minorHAnsi" w:cstheme="minorHAnsi"/>
          <w:b/>
          <w:bCs/>
        </w:rPr>
        <w:t>Action Clerk</w:t>
      </w:r>
    </w:p>
    <w:p w14:paraId="78F36C44" w14:textId="77777777" w:rsidR="00756AD5" w:rsidRDefault="00756AD5" w:rsidP="00756AD5">
      <w:pPr>
        <w:rPr>
          <w:rFonts w:asciiTheme="minorHAnsi" w:hAnsiTheme="minorHAnsi" w:cstheme="minorHAnsi"/>
          <w:b/>
          <w:bCs/>
          <w:szCs w:val="24"/>
        </w:rPr>
      </w:pPr>
    </w:p>
    <w:p w14:paraId="456D7870" w14:textId="67201EE1" w:rsidR="00DF5A06" w:rsidRPr="00756AD5" w:rsidRDefault="00DF5A06" w:rsidP="00756AD5">
      <w:pPr>
        <w:numPr>
          <w:ilvl w:val="0"/>
          <w:numId w:val="1"/>
        </w:numPr>
        <w:rPr>
          <w:rFonts w:asciiTheme="minorHAnsi" w:hAnsiTheme="minorHAnsi" w:cstheme="minorHAnsi"/>
          <w:b/>
          <w:bCs/>
          <w:szCs w:val="24"/>
        </w:rPr>
      </w:pPr>
      <w:r w:rsidRPr="00DF5A06">
        <w:rPr>
          <w:rFonts w:asciiTheme="minorHAnsi" w:hAnsiTheme="minorHAnsi" w:cstheme="minorHAnsi"/>
          <w:b/>
          <w:bCs/>
          <w:szCs w:val="24"/>
        </w:rPr>
        <w:t>Agenda items for the next meeting</w:t>
      </w:r>
    </w:p>
    <w:p w14:paraId="0FE04B61" w14:textId="4BD7F889" w:rsidR="00CB0184" w:rsidRPr="00CB0184" w:rsidRDefault="00CB0184" w:rsidP="00CB018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  <w:i/>
        </w:rPr>
      </w:pPr>
      <w:r>
        <w:rPr>
          <w:rFonts w:asciiTheme="minorHAnsi" w:hAnsiTheme="minorHAnsi" w:cstheme="minorHAnsi"/>
          <w:bCs/>
        </w:rPr>
        <w:t xml:space="preserve">Review Draft </w:t>
      </w:r>
      <w:r w:rsidR="00AF72D7">
        <w:rPr>
          <w:rFonts w:asciiTheme="minorHAnsi" w:hAnsiTheme="minorHAnsi" w:cstheme="minorHAnsi"/>
          <w:bCs/>
        </w:rPr>
        <w:t>Budget 2024/25</w:t>
      </w:r>
    </w:p>
    <w:p w14:paraId="13B22DCB" w14:textId="3E098FD9" w:rsidR="00DF5A06" w:rsidRPr="00CB0184" w:rsidRDefault="004E4A34" w:rsidP="00CB018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  <w:i/>
        </w:rPr>
      </w:pPr>
      <w:r w:rsidRPr="00CB0184">
        <w:rPr>
          <w:rFonts w:asciiTheme="minorHAnsi" w:hAnsiTheme="minorHAnsi" w:cstheme="minorHAnsi"/>
          <w:bCs/>
        </w:rPr>
        <w:t>S</w:t>
      </w:r>
      <w:r w:rsidR="00AF72D7" w:rsidRPr="00CB0184">
        <w:rPr>
          <w:rFonts w:asciiTheme="minorHAnsi" w:hAnsiTheme="minorHAnsi" w:cstheme="minorHAnsi"/>
          <w:bCs/>
        </w:rPr>
        <w:t xml:space="preserve">etting of </w:t>
      </w:r>
      <w:r w:rsidRPr="00CB0184">
        <w:rPr>
          <w:rFonts w:asciiTheme="minorHAnsi" w:hAnsiTheme="minorHAnsi" w:cstheme="minorHAnsi"/>
          <w:bCs/>
        </w:rPr>
        <w:t xml:space="preserve">the </w:t>
      </w:r>
      <w:r w:rsidR="00892193" w:rsidRPr="00CB0184">
        <w:rPr>
          <w:rFonts w:asciiTheme="minorHAnsi" w:hAnsiTheme="minorHAnsi" w:cstheme="minorHAnsi"/>
          <w:bCs/>
        </w:rPr>
        <w:t>Precept</w:t>
      </w:r>
      <w:r w:rsidR="00AF72D7" w:rsidRPr="00CB0184">
        <w:rPr>
          <w:rFonts w:asciiTheme="minorHAnsi" w:hAnsiTheme="minorHAnsi" w:cstheme="minorHAnsi"/>
          <w:bCs/>
        </w:rPr>
        <w:t xml:space="preserve"> for</w:t>
      </w:r>
      <w:r w:rsidR="00892193" w:rsidRPr="00CB0184">
        <w:rPr>
          <w:rFonts w:asciiTheme="minorHAnsi" w:hAnsiTheme="minorHAnsi" w:cstheme="minorHAnsi"/>
          <w:bCs/>
        </w:rPr>
        <w:t xml:space="preserve"> 2024/25</w:t>
      </w:r>
    </w:p>
    <w:p w14:paraId="359374B3" w14:textId="501C6FA7" w:rsidR="00DF5A06" w:rsidRPr="00DF5A06" w:rsidRDefault="001E2F0F" w:rsidP="00DF5A06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  <w:i/>
        </w:rPr>
      </w:pPr>
      <w:r>
        <w:rPr>
          <w:rFonts w:asciiTheme="minorHAnsi" w:hAnsiTheme="minorHAnsi" w:cstheme="minorHAnsi"/>
          <w:bCs/>
        </w:rPr>
        <w:t>Policy Document reviews</w:t>
      </w:r>
    </w:p>
    <w:p w14:paraId="74F0DA74" w14:textId="6EC16EA8" w:rsidR="00DF5A06" w:rsidRPr="00EC424F" w:rsidRDefault="00EC424F" w:rsidP="00DF5A06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  <w:i/>
        </w:rPr>
      </w:pPr>
      <w:r>
        <w:rPr>
          <w:rFonts w:asciiTheme="minorHAnsi" w:hAnsiTheme="minorHAnsi" w:cstheme="minorHAnsi"/>
          <w:bCs/>
        </w:rPr>
        <w:t>Response to Wiltshire Local Plan</w:t>
      </w:r>
    </w:p>
    <w:p w14:paraId="76AC5E14" w14:textId="3F46D92D" w:rsidR="00EC424F" w:rsidRPr="00DF5A06" w:rsidRDefault="00EC424F" w:rsidP="00DF5A06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  <w:i/>
        </w:rPr>
      </w:pPr>
      <w:r>
        <w:rPr>
          <w:rFonts w:asciiTheme="minorHAnsi" w:hAnsiTheme="minorHAnsi" w:cstheme="minorHAnsi"/>
          <w:bCs/>
        </w:rPr>
        <w:t>Covid Copse</w:t>
      </w:r>
    </w:p>
    <w:p w14:paraId="3FF36355" w14:textId="77777777" w:rsidR="00DF5A06" w:rsidRPr="00DF5A06" w:rsidRDefault="00DF5A06" w:rsidP="00DF5A06">
      <w:pPr>
        <w:overflowPunct/>
        <w:adjustRightInd/>
        <w:rPr>
          <w:rFonts w:asciiTheme="minorHAnsi" w:hAnsiTheme="minorHAnsi" w:cstheme="minorHAnsi"/>
          <w:b/>
          <w:bCs/>
          <w:color w:val="FF6600"/>
          <w:szCs w:val="24"/>
        </w:rPr>
      </w:pPr>
    </w:p>
    <w:p w14:paraId="773699A1" w14:textId="57D1234C" w:rsidR="00DF5A06" w:rsidRDefault="00DF5A06" w:rsidP="00B60469">
      <w:pPr>
        <w:overflowPunct/>
        <w:adjustRightInd/>
        <w:ind w:firstLine="360"/>
        <w:rPr>
          <w:rFonts w:asciiTheme="minorHAnsi" w:hAnsiTheme="minorHAnsi" w:cstheme="minorHAnsi"/>
          <w:bCs/>
          <w:szCs w:val="24"/>
        </w:rPr>
      </w:pPr>
      <w:r w:rsidRPr="00DF5A06">
        <w:rPr>
          <w:rFonts w:asciiTheme="minorHAnsi" w:hAnsiTheme="minorHAnsi" w:cstheme="minorHAnsi"/>
          <w:bCs/>
          <w:szCs w:val="24"/>
        </w:rPr>
        <w:t xml:space="preserve">The meeting closed at </w:t>
      </w:r>
      <w:r w:rsidR="00261673">
        <w:rPr>
          <w:rFonts w:asciiTheme="minorHAnsi" w:hAnsiTheme="minorHAnsi" w:cstheme="minorHAnsi"/>
          <w:bCs/>
          <w:szCs w:val="24"/>
        </w:rPr>
        <w:t>9</w:t>
      </w:r>
      <w:r w:rsidR="001E2F0F">
        <w:rPr>
          <w:rFonts w:asciiTheme="minorHAnsi" w:hAnsiTheme="minorHAnsi" w:cstheme="minorHAnsi"/>
          <w:bCs/>
          <w:szCs w:val="24"/>
        </w:rPr>
        <w:t>.</w:t>
      </w:r>
      <w:r w:rsidR="00261673">
        <w:rPr>
          <w:rFonts w:asciiTheme="minorHAnsi" w:hAnsiTheme="minorHAnsi" w:cstheme="minorHAnsi"/>
          <w:bCs/>
          <w:szCs w:val="24"/>
        </w:rPr>
        <w:t>1</w:t>
      </w:r>
      <w:r w:rsidR="001E2F0F">
        <w:rPr>
          <w:rFonts w:asciiTheme="minorHAnsi" w:hAnsiTheme="minorHAnsi" w:cstheme="minorHAnsi"/>
          <w:bCs/>
          <w:szCs w:val="24"/>
        </w:rPr>
        <w:t>0</w:t>
      </w:r>
      <w:r w:rsidRPr="00DF5A06">
        <w:rPr>
          <w:rFonts w:asciiTheme="minorHAnsi" w:hAnsiTheme="minorHAnsi" w:cstheme="minorHAnsi"/>
          <w:bCs/>
          <w:szCs w:val="24"/>
        </w:rPr>
        <w:t>pm.</w:t>
      </w:r>
      <w:r w:rsidR="00B60469">
        <w:rPr>
          <w:rFonts w:asciiTheme="minorHAnsi" w:hAnsiTheme="minorHAnsi" w:cstheme="minorHAnsi"/>
          <w:bCs/>
          <w:szCs w:val="24"/>
        </w:rPr>
        <w:tab/>
      </w:r>
      <w:r w:rsidR="00B60469">
        <w:rPr>
          <w:rFonts w:asciiTheme="minorHAnsi" w:hAnsiTheme="minorHAnsi" w:cstheme="minorHAnsi"/>
          <w:bCs/>
          <w:szCs w:val="24"/>
        </w:rPr>
        <w:tab/>
      </w:r>
      <w:r w:rsidR="00B60469">
        <w:rPr>
          <w:rFonts w:asciiTheme="minorHAnsi" w:hAnsiTheme="minorHAnsi" w:cstheme="minorHAnsi"/>
          <w:bCs/>
          <w:szCs w:val="24"/>
        </w:rPr>
        <w:tab/>
      </w:r>
      <w:r w:rsidRPr="00DF5A06">
        <w:rPr>
          <w:rFonts w:asciiTheme="minorHAnsi" w:hAnsiTheme="minorHAnsi" w:cstheme="minorHAnsi"/>
          <w:bCs/>
          <w:szCs w:val="24"/>
        </w:rPr>
        <w:t>This is the last page of the minutes.</w:t>
      </w:r>
    </w:p>
    <w:p w14:paraId="3429381A" w14:textId="77777777" w:rsidR="00845216" w:rsidRPr="00DF5A06" w:rsidRDefault="00845216" w:rsidP="00845216">
      <w:pPr>
        <w:overflowPunct/>
        <w:adjustRightInd/>
        <w:ind w:firstLine="360"/>
        <w:jc w:val="both"/>
        <w:rPr>
          <w:rFonts w:asciiTheme="minorHAnsi" w:hAnsiTheme="minorHAnsi" w:cstheme="minorHAnsi"/>
          <w:bCs/>
          <w:szCs w:val="24"/>
        </w:rPr>
      </w:pPr>
    </w:p>
    <w:p w14:paraId="04B0A8F5" w14:textId="77777777" w:rsidR="00DF5A06" w:rsidRPr="00DF5A06" w:rsidRDefault="00DF5A06" w:rsidP="00DF5A06">
      <w:pPr>
        <w:pStyle w:val="Heading4"/>
        <w:rPr>
          <w:rFonts w:asciiTheme="minorHAnsi" w:hAnsiTheme="minorHAnsi" w:cstheme="minorHAnsi"/>
          <w:sz w:val="24"/>
          <w:szCs w:val="24"/>
        </w:rPr>
      </w:pPr>
      <w:r w:rsidRPr="00DF5A06">
        <w:rPr>
          <w:rFonts w:asciiTheme="minorHAnsi" w:hAnsiTheme="minorHAnsi" w:cstheme="minorHAnsi"/>
          <w:sz w:val="24"/>
          <w:szCs w:val="24"/>
        </w:rPr>
        <w:t>PLEASE NOTE</w:t>
      </w:r>
    </w:p>
    <w:p w14:paraId="084E6F09" w14:textId="77777777" w:rsidR="00DF5A06" w:rsidRPr="00DF5A06" w:rsidRDefault="00DF5A06" w:rsidP="00DF5A06">
      <w:pPr>
        <w:rPr>
          <w:rFonts w:asciiTheme="minorHAnsi" w:hAnsiTheme="minorHAnsi" w:cstheme="minorHAnsi"/>
        </w:rPr>
      </w:pPr>
    </w:p>
    <w:p w14:paraId="4406704E" w14:textId="7014A5B0" w:rsidR="00DF5A06" w:rsidRPr="00DF5A06" w:rsidRDefault="00DF5A06" w:rsidP="00DF5A06">
      <w:pPr>
        <w:pStyle w:val="Heading2"/>
        <w:tabs>
          <w:tab w:val="left" w:pos="284"/>
        </w:tabs>
        <w:ind w:left="0"/>
        <w:rPr>
          <w:rFonts w:asciiTheme="minorHAnsi" w:hAnsiTheme="minorHAnsi" w:cstheme="minorHAnsi"/>
          <w:color w:val="FF6600"/>
          <w:szCs w:val="24"/>
        </w:rPr>
      </w:pPr>
      <w:r w:rsidRPr="00DF5A06">
        <w:rPr>
          <w:rFonts w:asciiTheme="minorHAnsi" w:hAnsiTheme="minorHAnsi" w:cstheme="minorHAnsi"/>
          <w:sz w:val="24"/>
          <w:szCs w:val="24"/>
        </w:rPr>
        <w:t xml:space="preserve">The date of the next full </w:t>
      </w:r>
      <w:r w:rsidR="00DC1DEA">
        <w:rPr>
          <w:rFonts w:asciiTheme="minorHAnsi" w:hAnsiTheme="minorHAnsi" w:cstheme="minorHAnsi"/>
          <w:sz w:val="24"/>
          <w:szCs w:val="24"/>
        </w:rPr>
        <w:t>C</w:t>
      </w:r>
      <w:r w:rsidRPr="00DF5A06">
        <w:rPr>
          <w:rFonts w:asciiTheme="minorHAnsi" w:hAnsiTheme="minorHAnsi" w:cstheme="minorHAnsi"/>
          <w:sz w:val="24"/>
          <w:szCs w:val="24"/>
        </w:rPr>
        <w:t>ouncil meeting is</w:t>
      </w:r>
      <w:r w:rsidR="00537C25">
        <w:rPr>
          <w:rFonts w:asciiTheme="minorHAnsi" w:hAnsiTheme="minorHAnsi" w:cstheme="minorHAnsi"/>
          <w:sz w:val="24"/>
          <w:szCs w:val="24"/>
        </w:rPr>
        <w:t xml:space="preserve"> Mon</w:t>
      </w:r>
      <w:r w:rsidR="001E2F0F">
        <w:rPr>
          <w:rFonts w:asciiTheme="minorHAnsi" w:hAnsiTheme="minorHAnsi" w:cstheme="minorHAnsi"/>
          <w:sz w:val="24"/>
          <w:szCs w:val="24"/>
        </w:rPr>
        <w:t xml:space="preserve">day </w:t>
      </w:r>
      <w:r w:rsidR="00537C25">
        <w:rPr>
          <w:rFonts w:asciiTheme="minorHAnsi" w:hAnsiTheme="minorHAnsi" w:cstheme="minorHAnsi"/>
          <w:sz w:val="24"/>
          <w:szCs w:val="24"/>
        </w:rPr>
        <w:t>1</w:t>
      </w:r>
      <w:r w:rsidR="00D3521D">
        <w:rPr>
          <w:rFonts w:asciiTheme="minorHAnsi" w:hAnsiTheme="minorHAnsi" w:cstheme="minorHAnsi"/>
          <w:sz w:val="24"/>
          <w:szCs w:val="24"/>
        </w:rPr>
        <w:t>3</w:t>
      </w:r>
      <w:r w:rsidR="001E2F0F" w:rsidRPr="001E2F0F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1E2F0F">
        <w:rPr>
          <w:rFonts w:asciiTheme="minorHAnsi" w:hAnsiTheme="minorHAnsi" w:cstheme="minorHAnsi"/>
          <w:sz w:val="24"/>
          <w:szCs w:val="24"/>
        </w:rPr>
        <w:t xml:space="preserve"> </w:t>
      </w:r>
      <w:r w:rsidR="00D3521D">
        <w:rPr>
          <w:rFonts w:asciiTheme="minorHAnsi" w:hAnsiTheme="minorHAnsi" w:cstheme="minorHAnsi"/>
          <w:sz w:val="24"/>
          <w:szCs w:val="24"/>
        </w:rPr>
        <w:t>Nov</w:t>
      </w:r>
      <w:r w:rsidR="0097221B">
        <w:rPr>
          <w:rFonts w:asciiTheme="minorHAnsi" w:hAnsiTheme="minorHAnsi" w:cstheme="minorHAnsi"/>
          <w:sz w:val="24"/>
          <w:szCs w:val="24"/>
        </w:rPr>
        <w:t>ember</w:t>
      </w:r>
      <w:r w:rsidR="001E2F0F">
        <w:rPr>
          <w:rFonts w:asciiTheme="minorHAnsi" w:hAnsiTheme="minorHAnsi" w:cstheme="minorHAnsi"/>
          <w:sz w:val="24"/>
          <w:szCs w:val="24"/>
        </w:rPr>
        <w:t xml:space="preserve"> 2023</w:t>
      </w:r>
      <w:r w:rsidRPr="00DF5A06">
        <w:rPr>
          <w:rFonts w:asciiTheme="minorHAnsi" w:hAnsiTheme="minorHAnsi" w:cstheme="minorHAnsi"/>
          <w:sz w:val="24"/>
          <w:szCs w:val="24"/>
        </w:rPr>
        <w:t>.</w:t>
      </w:r>
    </w:p>
    <w:p w14:paraId="58A18C06" w14:textId="6DF430E9" w:rsidR="006F70C4" w:rsidRPr="004702BE" w:rsidRDefault="00DF5A06" w:rsidP="004702BE">
      <w:pPr>
        <w:jc w:val="center"/>
        <w:rPr>
          <w:rFonts w:asciiTheme="minorHAnsi" w:hAnsiTheme="minorHAnsi" w:cstheme="minorHAnsi"/>
          <w:szCs w:val="24"/>
        </w:rPr>
      </w:pPr>
      <w:r w:rsidRPr="00DF5A06">
        <w:rPr>
          <w:rFonts w:asciiTheme="minorHAnsi" w:hAnsiTheme="minorHAnsi" w:cstheme="minorHAnsi"/>
          <w:szCs w:val="24"/>
        </w:rPr>
        <w:t>- - - - - - - - - - - - - - - - - - - - - - - - - - - - - - - - - - - - - - - - - - - - - - - - - - - - - - - - -</w:t>
      </w:r>
    </w:p>
    <w:sectPr w:rsidR="006F70C4" w:rsidRPr="004702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6BA57" w14:textId="77777777" w:rsidR="00C227F4" w:rsidRDefault="00C227F4" w:rsidP="00B5278D">
      <w:r>
        <w:separator/>
      </w:r>
    </w:p>
  </w:endnote>
  <w:endnote w:type="continuationSeparator" w:id="0">
    <w:p w14:paraId="2D4B8D64" w14:textId="77777777" w:rsidR="00C227F4" w:rsidRDefault="00C227F4" w:rsidP="00B52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CD860" w14:textId="77777777" w:rsidR="00B5278D" w:rsidRDefault="00B527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3397E" w14:textId="77777777" w:rsidR="00B5278D" w:rsidRDefault="00B527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02928" w14:textId="77777777" w:rsidR="00B5278D" w:rsidRDefault="00B527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07C4A" w14:textId="77777777" w:rsidR="00C227F4" w:rsidRDefault="00C227F4" w:rsidP="00B5278D">
      <w:r>
        <w:separator/>
      </w:r>
    </w:p>
  </w:footnote>
  <w:footnote w:type="continuationSeparator" w:id="0">
    <w:p w14:paraId="3BFC2FE6" w14:textId="77777777" w:rsidR="00C227F4" w:rsidRDefault="00C227F4" w:rsidP="00B52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8B913" w14:textId="77777777" w:rsidR="00B5278D" w:rsidRDefault="00B527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A5C07" w14:textId="4AEEE4D9" w:rsidR="00B5278D" w:rsidRDefault="00B527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6B8C2" w14:textId="77777777" w:rsidR="00B5278D" w:rsidRDefault="00B527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926DF"/>
    <w:multiLevelType w:val="hybridMultilevel"/>
    <w:tmpl w:val="D284B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07EE8"/>
    <w:multiLevelType w:val="hybridMultilevel"/>
    <w:tmpl w:val="BEC8B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648D0"/>
    <w:multiLevelType w:val="hybridMultilevel"/>
    <w:tmpl w:val="41582938"/>
    <w:lvl w:ilvl="0" w:tplc="035C321A">
      <w:start w:val="28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7">
      <w:start w:val="1"/>
      <w:numFmt w:val="lowerLetter"/>
      <w:lvlText w:val="%2)"/>
      <w:lvlJc w:val="left"/>
      <w:pPr>
        <w:ind w:left="107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15C46"/>
    <w:multiLevelType w:val="hybridMultilevel"/>
    <w:tmpl w:val="48D20B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5B60E8"/>
    <w:multiLevelType w:val="hybridMultilevel"/>
    <w:tmpl w:val="1220D8D0"/>
    <w:lvl w:ilvl="0" w:tplc="08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5" w15:restartNumberingAfterBreak="0">
    <w:nsid w:val="23ED01F7"/>
    <w:multiLevelType w:val="hybridMultilevel"/>
    <w:tmpl w:val="CBBC6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622F9"/>
    <w:multiLevelType w:val="hybridMultilevel"/>
    <w:tmpl w:val="0AC6B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71853"/>
    <w:multiLevelType w:val="hybridMultilevel"/>
    <w:tmpl w:val="E15E94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515231"/>
    <w:multiLevelType w:val="hybridMultilevel"/>
    <w:tmpl w:val="BAB679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4090017">
      <w:start w:val="1"/>
      <w:numFmt w:val="lowerLetter"/>
      <w:lvlText w:val="%2)"/>
      <w:lvlJc w:val="left"/>
      <w:pPr>
        <w:ind w:left="107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B015F"/>
    <w:multiLevelType w:val="hybridMultilevel"/>
    <w:tmpl w:val="579A1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E0EEA"/>
    <w:multiLevelType w:val="hybridMultilevel"/>
    <w:tmpl w:val="C55A85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0BA73BC"/>
    <w:multiLevelType w:val="hybridMultilevel"/>
    <w:tmpl w:val="DB0E2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0578F"/>
    <w:multiLevelType w:val="hybridMultilevel"/>
    <w:tmpl w:val="7E9EF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2F2DAD"/>
    <w:multiLevelType w:val="hybridMultilevel"/>
    <w:tmpl w:val="F1669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AC05C1"/>
    <w:multiLevelType w:val="hybridMultilevel"/>
    <w:tmpl w:val="EB50F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4550B7"/>
    <w:multiLevelType w:val="hybridMultilevel"/>
    <w:tmpl w:val="F9CE1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8C5F07"/>
    <w:multiLevelType w:val="hybridMultilevel"/>
    <w:tmpl w:val="FD88D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3B11B8"/>
    <w:multiLevelType w:val="hybridMultilevel"/>
    <w:tmpl w:val="4FD28EC6"/>
    <w:lvl w:ilvl="0" w:tplc="08090017">
      <w:start w:val="1"/>
      <w:numFmt w:val="lowerLetter"/>
      <w:lvlText w:val="%1)"/>
      <w:lvlJc w:val="left"/>
      <w:pPr>
        <w:ind w:left="1416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2496" w:hanging="360"/>
      </w:pPr>
    </w:lvl>
    <w:lvl w:ilvl="2" w:tplc="0809001B" w:tentative="1">
      <w:start w:val="1"/>
      <w:numFmt w:val="lowerRoman"/>
      <w:lvlText w:val="%3."/>
      <w:lvlJc w:val="right"/>
      <w:pPr>
        <w:ind w:left="3216" w:hanging="180"/>
      </w:pPr>
    </w:lvl>
    <w:lvl w:ilvl="3" w:tplc="0809000F" w:tentative="1">
      <w:start w:val="1"/>
      <w:numFmt w:val="decimal"/>
      <w:lvlText w:val="%4."/>
      <w:lvlJc w:val="left"/>
      <w:pPr>
        <w:ind w:left="3936" w:hanging="360"/>
      </w:pPr>
    </w:lvl>
    <w:lvl w:ilvl="4" w:tplc="08090019" w:tentative="1">
      <w:start w:val="1"/>
      <w:numFmt w:val="lowerLetter"/>
      <w:lvlText w:val="%5."/>
      <w:lvlJc w:val="left"/>
      <w:pPr>
        <w:ind w:left="4656" w:hanging="360"/>
      </w:pPr>
    </w:lvl>
    <w:lvl w:ilvl="5" w:tplc="0809001B" w:tentative="1">
      <w:start w:val="1"/>
      <w:numFmt w:val="lowerRoman"/>
      <w:lvlText w:val="%6."/>
      <w:lvlJc w:val="right"/>
      <w:pPr>
        <w:ind w:left="5376" w:hanging="180"/>
      </w:pPr>
    </w:lvl>
    <w:lvl w:ilvl="6" w:tplc="0809000F" w:tentative="1">
      <w:start w:val="1"/>
      <w:numFmt w:val="decimal"/>
      <w:lvlText w:val="%7."/>
      <w:lvlJc w:val="left"/>
      <w:pPr>
        <w:ind w:left="6096" w:hanging="360"/>
      </w:pPr>
    </w:lvl>
    <w:lvl w:ilvl="7" w:tplc="08090019" w:tentative="1">
      <w:start w:val="1"/>
      <w:numFmt w:val="lowerLetter"/>
      <w:lvlText w:val="%8."/>
      <w:lvlJc w:val="left"/>
      <w:pPr>
        <w:ind w:left="6816" w:hanging="360"/>
      </w:pPr>
    </w:lvl>
    <w:lvl w:ilvl="8" w:tplc="0809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510947213">
    <w:abstractNumId w:val="2"/>
  </w:num>
  <w:num w:numId="2" w16cid:durableId="1048143085">
    <w:abstractNumId w:val="6"/>
  </w:num>
  <w:num w:numId="3" w16cid:durableId="1181237782">
    <w:abstractNumId w:val="16"/>
  </w:num>
  <w:num w:numId="4" w16cid:durableId="1865946245">
    <w:abstractNumId w:val="9"/>
  </w:num>
  <w:num w:numId="5" w16cid:durableId="5828407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35402883">
    <w:abstractNumId w:val="15"/>
  </w:num>
  <w:num w:numId="7" w16cid:durableId="619068762">
    <w:abstractNumId w:val="12"/>
  </w:num>
  <w:num w:numId="8" w16cid:durableId="1003817901">
    <w:abstractNumId w:val="5"/>
  </w:num>
  <w:num w:numId="9" w16cid:durableId="202517907">
    <w:abstractNumId w:val="10"/>
  </w:num>
  <w:num w:numId="10" w16cid:durableId="659774719">
    <w:abstractNumId w:val="5"/>
  </w:num>
  <w:num w:numId="11" w16cid:durableId="346904724">
    <w:abstractNumId w:val="13"/>
  </w:num>
  <w:num w:numId="12" w16cid:durableId="1774812885">
    <w:abstractNumId w:val="3"/>
  </w:num>
  <w:num w:numId="13" w16cid:durableId="1528712411">
    <w:abstractNumId w:val="11"/>
  </w:num>
  <w:num w:numId="14" w16cid:durableId="1091707293">
    <w:abstractNumId w:val="2"/>
  </w:num>
  <w:num w:numId="15" w16cid:durableId="376011509">
    <w:abstractNumId w:val="14"/>
  </w:num>
  <w:num w:numId="16" w16cid:durableId="2087678036">
    <w:abstractNumId w:val="4"/>
  </w:num>
  <w:num w:numId="17" w16cid:durableId="2041392130">
    <w:abstractNumId w:val="17"/>
  </w:num>
  <w:num w:numId="18" w16cid:durableId="2134857424">
    <w:abstractNumId w:val="7"/>
  </w:num>
  <w:num w:numId="19" w16cid:durableId="1808089385">
    <w:abstractNumId w:val="1"/>
  </w:num>
  <w:num w:numId="20" w16cid:durableId="608709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A06"/>
    <w:rsid w:val="00011241"/>
    <w:rsid w:val="00015180"/>
    <w:rsid w:val="000623D3"/>
    <w:rsid w:val="00070D40"/>
    <w:rsid w:val="00071CA2"/>
    <w:rsid w:val="00084E54"/>
    <w:rsid w:val="000A5B11"/>
    <w:rsid w:val="000B12AE"/>
    <w:rsid w:val="000B3E5D"/>
    <w:rsid w:val="000E2280"/>
    <w:rsid w:val="00104F56"/>
    <w:rsid w:val="0011301C"/>
    <w:rsid w:val="00125BD3"/>
    <w:rsid w:val="00130B3D"/>
    <w:rsid w:val="0013546F"/>
    <w:rsid w:val="00144391"/>
    <w:rsid w:val="00150D12"/>
    <w:rsid w:val="0016494A"/>
    <w:rsid w:val="001A2505"/>
    <w:rsid w:val="001C2A21"/>
    <w:rsid w:val="001C7E2D"/>
    <w:rsid w:val="001E2F0F"/>
    <w:rsid w:val="001F657A"/>
    <w:rsid w:val="0021541C"/>
    <w:rsid w:val="002232FA"/>
    <w:rsid w:val="002255B8"/>
    <w:rsid w:val="00237C48"/>
    <w:rsid w:val="00246682"/>
    <w:rsid w:val="00261673"/>
    <w:rsid w:val="002712D9"/>
    <w:rsid w:val="00274C28"/>
    <w:rsid w:val="002A12EF"/>
    <w:rsid w:val="002B6B79"/>
    <w:rsid w:val="002C2C1D"/>
    <w:rsid w:val="002C4F49"/>
    <w:rsid w:val="002C7585"/>
    <w:rsid w:val="002E4B00"/>
    <w:rsid w:val="00302AA0"/>
    <w:rsid w:val="003105E4"/>
    <w:rsid w:val="0031335E"/>
    <w:rsid w:val="00332F0A"/>
    <w:rsid w:val="003337B3"/>
    <w:rsid w:val="00334F41"/>
    <w:rsid w:val="00337D47"/>
    <w:rsid w:val="003465DB"/>
    <w:rsid w:val="00362408"/>
    <w:rsid w:val="00374A13"/>
    <w:rsid w:val="00382EEF"/>
    <w:rsid w:val="0039020C"/>
    <w:rsid w:val="003A075D"/>
    <w:rsid w:val="003B16F4"/>
    <w:rsid w:val="003E6DBA"/>
    <w:rsid w:val="0040402D"/>
    <w:rsid w:val="0042165C"/>
    <w:rsid w:val="00427F07"/>
    <w:rsid w:val="004364D4"/>
    <w:rsid w:val="0045077C"/>
    <w:rsid w:val="00456DA5"/>
    <w:rsid w:val="0046105D"/>
    <w:rsid w:val="004702BE"/>
    <w:rsid w:val="0048567F"/>
    <w:rsid w:val="00487607"/>
    <w:rsid w:val="004B1622"/>
    <w:rsid w:val="004E4A34"/>
    <w:rsid w:val="004F785A"/>
    <w:rsid w:val="00501375"/>
    <w:rsid w:val="005128FA"/>
    <w:rsid w:val="00515288"/>
    <w:rsid w:val="005261AA"/>
    <w:rsid w:val="00537C25"/>
    <w:rsid w:val="005425A5"/>
    <w:rsid w:val="00555B01"/>
    <w:rsid w:val="0056041B"/>
    <w:rsid w:val="00574DC1"/>
    <w:rsid w:val="005762EC"/>
    <w:rsid w:val="00597CB0"/>
    <w:rsid w:val="005A2765"/>
    <w:rsid w:val="005C4E53"/>
    <w:rsid w:val="005D5DC8"/>
    <w:rsid w:val="005F2223"/>
    <w:rsid w:val="005F299F"/>
    <w:rsid w:val="005F4DD7"/>
    <w:rsid w:val="006047EA"/>
    <w:rsid w:val="00620F56"/>
    <w:rsid w:val="00621DBC"/>
    <w:rsid w:val="0062433C"/>
    <w:rsid w:val="00633646"/>
    <w:rsid w:val="00657474"/>
    <w:rsid w:val="006660ED"/>
    <w:rsid w:val="006765D3"/>
    <w:rsid w:val="00694863"/>
    <w:rsid w:val="006B27DA"/>
    <w:rsid w:val="006C3ABB"/>
    <w:rsid w:val="006D00F3"/>
    <w:rsid w:val="006D43E7"/>
    <w:rsid w:val="006E7CCC"/>
    <w:rsid w:val="006F70C4"/>
    <w:rsid w:val="006F7737"/>
    <w:rsid w:val="007230A1"/>
    <w:rsid w:val="007508C3"/>
    <w:rsid w:val="007540B2"/>
    <w:rsid w:val="00756AD5"/>
    <w:rsid w:val="00766BC6"/>
    <w:rsid w:val="00767D0A"/>
    <w:rsid w:val="0077232B"/>
    <w:rsid w:val="00773C8E"/>
    <w:rsid w:val="00775609"/>
    <w:rsid w:val="00780158"/>
    <w:rsid w:val="007913E0"/>
    <w:rsid w:val="007939B9"/>
    <w:rsid w:val="00793CA7"/>
    <w:rsid w:val="007A1436"/>
    <w:rsid w:val="007B2176"/>
    <w:rsid w:val="007B7BD3"/>
    <w:rsid w:val="007E75F7"/>
    <w:rsid w:val="007F50FA"/>
    <w:rsid w:val="00810B38"/>
    <w:rsid w:val="00812486"/>
    <w:rsid w:val="0081372F"/>
    <w:rsid w:val="0082129F"/>
    <w:rsid w:val="00845216"/>
    <w:rsid w:val="00863BE7"/>
    <w:rsid w:val="00882B91"/>
    <w:rsid w:val="00892193"/>
    <w:rsid w:val="008B2298"/>
    <w:rsid w:val="008B2407"/>
    <w:rsid w:val="008B5636"/>
    <w:rsid w:val="008B7258"/>
    <w:rsid w:val="008C32D9"/>
    <w:rsid w:val="008C39F2"/>
    <w:rsid w:val="008D7ACE"/>
    <w:rsid w:val="008E1029"/>
    <w:rsid w:val="008F4876"/>
    <w:rsid w:val="00933470"/>
    <w:rsid w:val="00935409"/>
    <w:rsid w:val="009364F0"/>
    <w:rsid w:val="00947918"/>
    <w:rsid w:val="0097221B"/>
    <w:rsid w:val="00974F0A"/>
    <w:rsid w:val="009A31D8"/>
    <w:rsid w:val="009A37AC"/>
    <w:rsid w:val="009E222B"/>
    <w:rsid w:val="00A070E8"/>
    <w:rsid w:val="00A0739C"/>
    <w:rsid w:val="00A262BD"/>
    <w:rsid w:val="00A37A90"/>
    <w:rsid w:val="00A4796F"/>
    <w:rsid w:val="00A93041"/>
    <w:rsid w:val="00AA4DA9"/>
    <w:rsid w:val="00AA7B9B"/>
    <w:rsid w:val="00AB389D"/>
    <w:rsid w:val="00AD678E"/>
    <w:rsid w:val="00AE034C"/>
    <w:rsid w:val="00AE1F6E"/>
    <w:rsid w:val="00AF72D7"/>
    <w:rsid w:val="00B0178D"/>
    <w:rsid w:val="00B5186E"/>
    <w:rsid w:val="00B5278D"/>
    <w:rsid w:val="00B52BC2"/>
    <w:rsid w:val="00B55227"/>
    <w:rsid w:val="00B60469"/>
    <w:rsid w:val="00B960EC"/>
    <w:rsid w:val="00B97B35"/>
    <w:rsid w:val="00BA267F"/>
    <w:rsid w:val="00BA6BB1"/>
    <w:rsid w:val="00BB0CC5"/>
    <w:rsid w:val="00BC5881"/>
    <w:rsid w:val="00BF723E"/>
    <w:rsid w:val="00C227F4"/>
    <w:rsid w:val="00C27C05"/>
    <w:rsid w:val="00C362B4"/>
    <w:rsid w:val="00C37D70"/>
    <w:rsid w:val="00C51118"/>
    <w:rsid w:val="00C530B2"/>
    <w:rsid w:val="00C63D9E"/>
    <w:rsid w:val="00C64978"/>
    <w:rsid w:val="00C75C24"/>
    <w:rsid w:val="00C76A53"/>
    <w:rsid w:val="00C854B6"/>
    <w:rsid w:val="00C921EB"/>
    <w:rsid w:val="00C968B0"/>
    <w:rsid w:val="00CA35C7"/>
    <w:rsid w:val="00CA64A3"/>
    <w:rsid w:val="00CA716E"/>
    <w:rsid w:val="00CA7726"/>
    <w:rsid w:val="00CB0184"/>
    <w:rsid w:val="00CB197E"/>
    <w:rsid w:val="00CD27A9"/>
    <w:rsid w:val="00CD30CD"/>
    <w:rsid w:val="00D01CF6"/>
    <w:rsid w:val="00D02AEE"/>
    <w:rsid w:val="00D044F6"/>
    <w:rsid w:val="00D340DB"/>
    <w:rsid w:val="00D3521D"/>
    <w:rsid w:val="00D361E1"/>
    <w:rsid w:val="00D36F55"/>
    <w:rsid w:val="00D55C46"/>
    <w:rsid w:val="00D6064B"/>
    <w:rsid w:val="00D64B71"/>
    <w:rsid w:val="00D65F4A"/>
    <w:rsid w:val="00D6609A"/>
    <w:rsid w:val="00D84DD9"/>
    <w:rsid w:val="00D85476"/>
    <w:rsid w:val="00D92F34"/>
    <w:rsid w:val="00DA7E85"/>
    <w:rsid w:val="00DC1DEA"/>
    <w:rsid w:val="00DC5CD2"/>
    <w:rsid w:val="00DD55E2"/>
    <w:rsid w:val="00DD6913"/>
    <w:rsid w:val="00DF5A06"/>
    <w:rsid w:val="00DF6B25"/>
    <w:rsid w:val="00DF6B7B"/>
    <w:rsid w:val="00DF7F2C"/>
    <w:rsid w:val="00E01DBC"/>
    <w:rsid w:val="00E20170"/>
    <w:rsid w:val="00E37C10"/>
    <w:rsid w:val="00E45A45"/>
    <w:rsid w:val="00E45F14"/>
    <w:rsid w:val="00E61991"/>
    <w:rsid w:val="00E67BAE"/>
    <w:rsid w:val="00E75FB3"/>
    <w:rsid w:val="00E97653"/>
    <w:rsid w:val="00EA0669"/>
    <w:rsid w:val="00EA06C4"/>
    <w:rsid w:val="00EA74C5"/>
    <w:rsid w:val="00EB574C"/>
    <w:rsid w:val="00EC424F"/>
    <w:rsid w:val="00ED401F"/>
    <w:rsid w:val="00F1495A"/>
    <w:rsid w:val="00F21DA3"/>
    <w:rsid w:val="00F745A0"/>
    <w:rsid w:val="00F7474D"/>
    <w:rsid w:val="00F764C4"/>
    <w:rsid w:val="00FA4B6D"/>
    <w:rsid w:val="00FA57C9"/>
    <w:rsid w:val="00FD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3A5566"/>
  <w15:chartTrackingRefBased/>
  <w15:docId w15:val="{6A99F7A0-6546-4D18-93CF-5E898A7C7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A06"/>
    <w:pPr>
      <w:overflowPunct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kern w:val="0"/>
      <w:sz w:val="24"/>
      <w:szCs w:val="20"/>
      <w14:ligatures w14:val="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F5A06"/>
    <w:pPr>
      <w:keepNext/>
      <w:ind w:left="180"/>
      <w:jc w:val="center"/>
      <w:outlineLvl w:val="1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F5A06"/>
    <w:pPr>
      <w:keepNext/>
      <w:jc w:val="center"/>
      <w:outlineLvl w:val="3"/>
    </w:pPr>
    <w:rPr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DF5A06"/>
    <w:rPr>
      <w:rFonts w:ascii="Times" w:eastAsia="Times New Roman" w:hAnsi="Times" w:cs="Times New Roman"/>
      <w:b/>
      <w:kern w:val="0"/>
      <w:sz w:val="28"/>
      <w:szCs w:val="20"/>
      <w14:ligatures w14:val="none"/>
    </w:rPr>
  </w:style>
  <w:style w:type="character" w:customStyle="1" w:styleId="Heading4Char">
    <w:name w:val="Heading 4 Char"/>
    <w:basedOn w:val="DefaultParagraphFont"/>
    <w:link w:val="Heading4"/>
    <w:semiHidden/>
    <w:rsid w:val="00DF5A06"/>
    <w:rPr>
      <w:rFonts w:ascii="Times" w:eastAsia="Times New Roman" w:hAnsi="Times" w:cs="Times New Roman"/>
      <w:b/>
      <w:kern w:val="0"/>
      <w:sz w:val="36"/>
      <w:szCs w:val="36"/>
      <w14:ligatures w14:val="none"/>
    </w:rPr>
  </w:style>
  <w:style w:type="paragraph" w:styleId="Title">
    <w:name w:val="Title"/>
    <w:basedOn w:val="Normal"/>
    <w:link w:val="TitleChar"/>
    <w:qFormat/>
    <w:rsid w:val="00DF5A06"/>
    <w:pPr>
      <w:spacing w:before="240" w:after="60"/>
      <w:jc w:val="center"/>
    </w:pPr>
    <w:rPr>
      <w:rFonts w:ascii="Helvetica" w:hAnsi="Helvetica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DF5A06"/>
    <w:rPr>
      <w:rFonts w:ascii="Helvetica" w:eastAsia="Times New Roman" w:hAnsi="Helvetica" w:cs="Times New Roman"/>
      <w:b/>
      <w:kern w:val="28"/>
      <w:sz w:val="32"/>
      <w:szCs w:val="20"/>
      <w14:ligatures w14:val="none"/>
    </w:rPr>
  </w:style>
  <w:style w:type="paragraph" w:styleId="BodyText">
    <w:name w:val="Body Text"/>
    <w:basedOn w:val="Normal"/>
    <w:link w:val="BodyTextChar"/>
    <w:semiHidden/>
    <w:unhideWhenUsed/>
    <w:rsid w:val="00DF5A06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F5A06"/>
    <w:rPr>
      <w:rFonts w:ascii="Times" w:eastAsia="Times New Roman" w:hAnsi="Times" w:cs="Times New Roman"/>
      <w:kern w:val="0"/>
      <w:sz w:val="24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DF5A06"/>
    <w:pPr>
      <w:overflowPunct/>
      <w:autoSpaceDE/>
      <w:autoSpaceDN/>
      <w:adjustRightInd/>
      <w:ind w:left="720"/>
      <w:contextualSpacing/>
    </w:pPr>
    <w:rPr>
      <w:rFonts w:ascii="Times New Roman" w:hAnsi="Times New Roman"/>
      <w:noProof/>
      <w:szCs w:val="24"/>
    </w:rPr>
  </w:style>
  <w:style w:type="paragraph" w:styleId="Header">
    <w:name w:val="header"/>
    <w:basedOn w:val="Normal"/>
    <w:link w:val="HeaderChar"/>
    <w:uiPriority w:val="99"/>
    <w:unhideWhenUsed/>
    <w:rsid w:val="00B527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78D"/>
    <w:rPr>
      <w:rFonts w:ascii="Times" w:eastAsia="Times New Roman" w:hAnsi="Times" w:cs="Times New Roman"/>
      <w:kern w:val="0"/>
      <w:sz w:val="24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527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78D"/>
    <w:rPr>
      <w:rFonts w:ascii="Times" w:eastAsia="Times New Roman" w:hAnsi="Times" w:cs="Times New Roman"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1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Preshute PC</dc:creator>
  <cp:keywords/>
  <dc:description/>
  <cp:lastModifiedBy>Preshute PC</cp:lastModifiedBy>
  <cp:revision>125</cp:revision>
  <dcterms:created xsi:type="dcterms:W3CDTF">2023-10-02T13:30:00Z</dcterms:created>
  <dcterms:modified xsi:type="dcterms:W3CDTF">2023-11-06T10:19:00Z</dcterms:modified>
</cp:coreProperties>
</file>