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49AC8" w14:textId="77777777" w:rsidR="00621687" w:rsidRDefault="00621687" w:rsidP="00621687">
      <w:pPr>
        <w:spacing w:after="200" w:line="276" w:lineRule="auto"/>
        <w:rPr>
          <w:rFonts w:ascii="Arial" w:hAnsi="Arial" w:cs="Arial"/>
          <w:b/>
          <w:sz w:val="100"/>
          <w:szCs w:val="100"/>
        </w:rPr>
      </w:pPr>
      <w:bookmarkStart w:id="0" w:name="_Toc359336481"/>
      <w:r>
        <w:rPr>
          <w:noProof/>
          <w:lang w:val="en-US"/>
        </w:rPr>
        <w:drawing>
          <wp:anchor distT="0" distB="0" distL="114300" distR="114300" simplePos="0" relativeHeight="251659264" behindDoc="0" locked="0" layoutInCell="1" allowOverlap="1" wp14:anchorId="173E35DF" wp14:editId="48A5687B">
            <wp:simplePos x="0" y="0"/>
            <wp:positionH relativeFrom="column">
              <wp:posOffset>3454400</wp:posOffset>
            </wp:positionH>
            <wp:positionV relativeFrom="paragraph">
              <wp:posOffset>0</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2">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61F2A3FA" w14:textId="77777777" w:rsidR="00621687" w:rsidRDefault="00621687" w:rsidP="00621687">
      <w:pPr>
        <w:spacing w:after="200" w:line="276" w:lineRule="auto"/>
        <w:rPr>
          <w:rFonts w:ascii="Arial" w:hAnsi="Arial" w:cs="Arial"/>
          <w:b/>
          <w:sz w:val="72"/>
          <w:szCs w:val="72"/>
        </w:rPr>
      </w:pPr>
    </w:p>
    <w:p w14:paraId="348985F0" w14:textId="77777777" w:rsidR="00621687" w:rsidRDefault="00621687" w:rsidP="00621687">
      <w:pPr>
        <w:spacing w:after="200"/>
        <w:rPr>
          <w:rFonts w:ascii="Arial" w:hAnsi="Arial" w:cs="Arial"/>
          <w:b/>
          <w:sz w:val="72"/>
          <w:szCs w:val="72"/>
        </w:rPr>
      </w:pPr>
    </w:p>
    <w:p w14:paraId="1AE4130B" w14:textId="77777777" w:rsidR="00621687" w:rsidRDefault="00621687" w:rsidP="00621687">
      <w:pPr>
        <w:spacing w:after="200"/>
        <w:rPr>
          <w:rFonts w:ascii="Arial" w:hAnsi="Arial" w:cs="Arial"/>
          <w:b/>
          <w:sz w:val="56"/>
          <w:szCs w:val="56"/>
        </w:rPr>
      </w:pPr>
    </w:p>
    <w:p w14:paraId="3ABB5215" w14:textId="78EF0C08" w:rsidR="00621687" w:rsidRPr="00621687" w:rsidRDefault="00937694" w:rsidP="00621687">
      <w:pPr>
        <w:spacing w:after="200"/>
        <w:rPr>
          <w:rFonts w:ascii="Arial" w:hAnsi="Arial" w:cs="Arial"/>
          <w:b/>
          <w:sz w:val="52"/>
          <w:szCs w:val="52"/>
        </w:rPr>
      </w:pPr>
      <w:r>
        <w:rPr>
          <w:rFonts w:ascii="Arial" w:hAnsi="Arial" w:cs="Arial"/>
          <w:b/>
          <w:sz w:val="52"/>
          <w:szCs w:val="52"/>
        </w:rPr>
        <w:t>PRESHUTE</w:t>
      </w:r>
      <w:r w:rsidR="00621687" w:rsidRPr="00621687">
        <w:rPr>
          <w:rFonts w:ascii="Arial" w:hAnsi="Arial" w:cs="Arial"/>
          <w:b/>
          <w:sz w:val="52"/>
          <w:szCs w:val="52"/>
        </w:rPr>
        <w:t xml:space="preserve"> PARISH COUNCIL </w:t>
      </w:r>
    </w:p>
    <w:p w14:paraId="3F48B53D" w14:textId="77777777" w:rsidR="00621687" w:rsidRPr="00621687" w:rsidRDefault="00621687" w:rsidP="00621687">
      <w:pPr>
        <w:spacing w:after="200"/>
        <w:rPr>
          <w:rFonts w:ascii="Arial" w:hAnsi="Arial" w:cs="Arial"/>
          <w:b/>
          <w:sz w:val="52"/>
          <w:szCs w:val="52"/>
        </w:rPr>
      </w:pPr>
    </w:p>
    <w:p w14:paraId="635DB52F" w14:textId="77777777" w:rsidR="00621687" w:rsidRPr="00621687" w:rsidRDefault="00621687" w:rsidP="00621687">
      <w:pPr>
        <w:spacing w:after="200"/>
        <w:rPr>
          <w:rFonts w:ascii="Arial" w:hAnsi="Arial" w:cs="Arial"/>
          <w:b/>
          <w:sz w:val="52"/>
          <w:szCs w:val="52"/>
        </w:rPr>
      </w:pPr>
      <w:r w:rsidRPr="00621687">
        <w:rPr>
          <w:rFonts w:ascii="Arial" w:hAnsi="Arial" w:cs="Arial"/>
          <w:b/>
          <w:sz w:val="52"/>
          <w:szCs w:val="52"/>
        </w:rPr>
        <w:t xml:space="preserve">STANDING ORDERS </w:t>
      </w:r>
    </w:p>
    <w:p w14:paraId="1CFCA59E" w14:textId="77777777" w:rsidR="00621687" w:rsidRDefault="00621687" w:rsidP="00621687">
      <w:pPr>
        <w:spacing w:after="200"/>
        <w:rPr>
          <w:rFonts w:ascii="Arial" w:hAnsi="Arial" w:cs="Arial"/>
          <w:b/>
          <w:sz w:val="52"/>
          <w:szCs w:val="52"/>
        </w:rPr>
      </w:pPr>
    </w:p>
    <w:p w14:paraId="236A5433" w14:textId="77777777" w:rsidR="00621687" w:rsidRPr="00621687" w:rsidRDefault="00621687" w:rsidP="00621687">
      <w:pPr>
        <w:spacing w:after="200"/>
        <w:rPr>
          <w:rFonts w:ascii="Arial" w:hAnsi="Arial" w:cs="Arial"/>
          <w:b/>
          <w:sz w:val="52"/>
          <w:szCs w:val="52"/>
        </w:rPr>
      </w:pPr>
      <w:r>
        <w:rPr>
          <w:rFonts w:ascii="Arial" w:hAnsi="Arial" w:cs="Arial"/>
          <w:b/>
          <w:sz w:val="52"/>
          <w:szCs w:val="52"/>
        </w:rPr>
        <w:t xml:space="preserve">JANUARY </w:t>
      </w:r>
      <w:r w:rsidRPr="00621687">
        <w:rPr>
          <w:rFonts w:ascii="Arial" w:hAnsi="Arial" w:cs="Arial"/>
          <w:b/>
          <w:sz w:val="52"/>
          <w:szCs w:val="52"/>
        </w:rPr>
        <w:t>2020</w:t>
      </w:r>
    </w:p>
    <w:p w14:paraId="412CEC0A" w14:textId="77777777" w:rsidR="00621687" w:rsidRDefault="00621687" w:rsidP="00621687">
      <w:pPr>
        <w:pStyle w:val="Heading1"/>
        <w:spacing w:before="0" w:after="200" w:line="276" w:lineRule="auto"/>
        <w:rPr>
          <w:rFonts w:ascii="Arial" w:hAnsi="Arial" w:cs="Arial"/>
          <w:b/>
          <w:szCs w:val="22"/>
        </w:rPr>
      </w:pPr>
    </w:p>
    <w:p w14:paraId="7368085B" w14:textId="77777777" w:rsidR="00621687" w:rsidRPr="00621687" w:rsidRDefault="00621687" w:rsidP="00621687"/>
    <w:p w14:paraId="79158B42" w14:textId="77777777" w:rsidR="00621687" w:rsidRPr="00621687" w:rsidRDefault="00621687" w:rsidP="00621687">
      <w:pPr>
        <w:spacing w:after="200" w:line="276" w:lineRule="auto"/>
        <w:rPr>
          <w:rFonts w:ascii="Arial" w:eastAsiaTheme="majorEastAsia" w:hAnsi="Arial" w:cs="Arial"/>
          <w:b/>
          <w:bCs/>
          <w:color w:val="000000"/>
          <w:sz w:val="20"/>
        </w:rPr>
      </w:pPr>
      <w:r w:rsidRPr="00621687">
        <w:rPr>
          <w:rFonts w:ascii="Arial" w:eastAsiaTheme="majorEastAsia" w:hAnsi="Arial" w:cs="Arial"/>
          <w:b/>
          <w:bCs/>
          <w:color w:val="000000"/>
          <w:sz w:val="20"/>
        </w:rPr>
        <w:t>National Association of Local Councils (NALC)</w:t>
      </w:r>
      <w:r w:rsidRPr="00621687">
        <w:rPr>
          <w:rFonts w:ascii="Arial" w:eastAsiaTheme="majorEastAsia" w:hAnsi="Arial" w:cs="Arial"/>
          <w:b/>
          <w:color w:val="000000"/>
          <w:sz w:val="20"/>
        </w:rPr>
        <w:br/>
        <w:t>109 Great Russell Street</w:t>
      </w:r>
      <w:r w:rsidRPr="00621687">
        <w:rPr>
          <w:rFonts w:ascii="Arial" w:eastAsiaTheme="majorEastAsia" w:hAnsi="Arial" w:cs="Arial"/>
          <w:b/>
          <w:color w:val="000000"/>
          <w:sz w:val="20"/>
        </w:rPr>
        <w:br/>
        <w:t>London</w:t>
      </w:r>
      <w:r w:rsidRPr="00621687">
        <w:rPr>
          <w:rFonts w:ascii="Arial" w:eastAsiaTheme="majorEastAsia" w:hAnsi="Arial" w:cs="Arial"/>
          <w:b/>
          <w:color w:val="000000"/>
          <w:sz w:val="20"/>
        </w:rPr>
        <w:br/>
        <w:t>WC1B 3LD</w:t>
      </w:r>
    </w:p>
    <w:p w14:paraId="4A8C5B16" w14:textId="77777777" w:rsidR="00621687" w:rsidRPr="00621687" w:rsidRDefault="00621687" w:rsidP="00621687">
      <w:pPr>
        <w:spacing w:after="200" w:line="276" w:lineRule="auto"/>
        <w:rPr>
          <w:rFonts w:ascii="Arial" w:eastAsiaTheme="majorEastAsia" w:hAnsi="Arial" w:cs="Arial"/>
          <w:b/>
          <w:bCs/>
          <w:color w:val="000000"/>
          <w:sz w:val="20"/>
        </w:rPr>
      </w:pPr>
      <w:r w:rsidRPr="00621687">
        <w:rPr>
          <w:rFonts w:ascii="Arial" w:eastAsiaTheme="majorEastAsia" w:hAnsi="Arial" w:cs="Arial"/>
          <w:b/>
          <w:bCs/>
          <w:color w:val="000000"/>
          <w:sz w:val="20"/>
        </w:rPr>
        <w:t>020 7637 1865 | nalc@nalc.gov.uk | www.nalc.gov.uk</w:t>
      </w:r>
    </w:p>
    <w:p w14:paraId="058F3B6E" w14:textId="77777777" w:rsidR="00621687" w:rsidRPr="00621687" w:rsidRDefault="00621687" w:rsidP="00621687">
      <w:pPr>
        <w:pStyle w:val="Heading1"/>
        <w:spacing w:before="0" w:after="200" w:line="276" w:lineRule="auto"/>
        <w:rPr>
          <w:rFonts w:ascii="Arial" w:hAnsi="Arial" w:cs="Arial"/>
          <w:b/>
          <w:sz w:val="20"/>
          <w:szCs w:val="20"/>
        </w:rPr>
      </w:pPr>
      <w:bookmarkStart w:id="1" w:name="_Toc439837701"/>
      <w:r w:rsidRPr="00621687">
        <w:rPr>
          <w:rFonts w:ascii="Arial" w:hAnsi="Arial" w:cs="Arial"/>
          <w:b/>
          <w:sz w:val="20"/>
          <w:szCs w:val="20"/>
        </w:rPr>
        <w:t>© NALC 2018.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bookmarkEnd w:id="1"/>
      <w:r w:rsidRPr="00621687">
        <w:rPr>
          <w:rFonts w:ascii="Arial" w:hAnsi="Arial" w:cs="Arial"/>
          <w:b/>
          <w:sz w:val="20"/>
          <w:szCs w:val="20"/>
        </w:rPr>
        <w:t xml:space="preserve"> </w:t>
      </w:r>
    </w:p>
    <w:p w14:paraId="62E795AB" w14:textId="77777777" w:rsidR="00621687" w:rsidRPr="00621687" w:rsidRDefault="00621687" w:rsidP="00621687">
      <w:pPr>
        <w:pStyle w:val="Heading1"/>
        <w:spacing w:before="0" w:after="200" w:line="276" w:lineRule="auto"/>
        <w:rPr>
          <w:rFonts w:ascii="Arial" w:hAnsi="Arial" w:cs="Arial"/>
          <w:b/>
          <w:sz w:val="20"/>
          <w:szCs w:val="20"/>
        </w:rPr>
      </w:pPr>
      <w:bookmarkStart w:id="2" w:name="_Toc439837702"/>
      <w:r w:rsidRPr="00621687">
        <w:rPr>
          <w:rFonts w:ascii="Arial" w:hAnsi="Arial" w:cs="Arial"/>
          <w:b/>
          <w:sz w:val="20"/>
          <w:szCs w:val="20"/>
        </w:rPr>
        <w:t>Permission is given to use NALC’s logo in the presented format only.</w:t>
      </w:r>
      <w:bookmarkEnd w:id="0"/>
      <w:bookmarkEnd w:id="2"/>
    </w:p>
    <w:p w14:paraId="6965AF7D" w14:textId="77777777" w:rsidR="00621687" w:rsidRDefault="00621687" w:rsidP="00621687"/>
    <w:p w14:paraId="7D0A3D9A" w14:textId="77777777" w:rsidR="00621687" w:rsidRDefault="00621687" w:rsidP="00621687"/>
    <w:p w14:paraId="0CEA2C11" w14:textId="77777777" w:rsidR="00621687" w:rsidRPr="003224B4" w:rsidRDefault="00621687" w:rsidP="00621687"/>
    <w:bookmarkStart w:id="3" w:name="_Toc357072129"/>
    <w:bookmarkStart w:id="4" w:name="_Toc359318554"/>
    <w:bookmarkStart w:id="5" w:name="_Toc359334502"/>
    <w:bookmarkStart w:id="6" w:name="_Toc359334781"/>
    <w:p w14:paraId="71255AA4" w14:textId="4A073021" w:rsidR="005B4731" w:rsidRDefault="00621687">
      <w:pPr>
        <w:pStyle w:val="TOC1"/>
        <w:rPr>
          <w:rFonts w:asciiTheme="minorHAnsi" w:eastAsiaTheme="minorEastAsia" w:cstheme="minorBidi"/>
          <w:b w:val="0"/>
          <w:bCs w:val="0"/>
          <w:color w:val="auto"/>
          <w:szCs w:val="24"/>
          <w:lang w:eastAsia="ja-JP"/>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41132EA1" w14:textId="046BAA7E" w:rsidR="005B4731" w:rsidRDefault="004F58EA">
      <w:pPr>
        <w:pStyle w:val="TOC1"/>
        <w:rPr>
          <w:rFonts w:asciiTheme="minorHAnsi" w:eastAsiaTheme="minorEastAsia" w:cstheme="minorBidi"/>
          <w:b w:val="0"/>
          <w:bCs w:val="0"/>
          <w:color w:val="auto"/>
          <w:szCs w:val="24"/>
          <w:lang w:eastAsia="ja-JP"/>
        </w:rPr>
      </w:pPr>
      <w:r>
        <w:rPr>
          <w:rFonts w:ascii="Arial" w:hAnsi="Arial" w:cs="Arial"/>
        </w:rPr>
        <w:lastRenderedPageBreak/>
        <w:t>INTRODUCTION</w:t>
      </w:r>
      <w:r w:rsidR="005B4731">
        <w:tab/>
      </w:r>
      <w:r>
        <w:t>3</w:t>
      </w:r>
    </w:p>
    <w:p w14:paraId="17F0A371"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1.</w:t>
      </w:r>
      <w:r>
        <w:rPr>
          <w:rFonts w:asciiTheme="minorHAnsi" w:eastAsiaTheme="minorEastAsia" w:cstheme="minorBidi"/>
          <w:b w:val="0"/>
          <w:bCs w:val="0"/>
          <w:color w:val="auto"/>
          <w:szCs w:val="24"/>
          <w:lang w:eastAsia="ja-JP"/>
        </w:rPr>
        <w:tab/>
      </w:r>
      <w:r w:rsidRPr="00017EE7">
        <w:rPr>
          <w:rFonts w:ascii="Arial" w:hAnsi="Arial" w:cs="Arial"/>
        </w:rPr>
        <w:t>RULES OF DEBATE AT MEETINGS</w:t>
      </w:r>
      <w:r>
        <w:tab/>
      </w:r>
      <w:r>
        <w:fldChar w:fldCharType="begin"/>
      </w:r>
      <w:r>
        <w:instrText xml:space="preserve"> PAGEREF _Toc439837703 \h </w:instrText>
      </w:r>
      <w:r>
        <w:fldChar w:fldCharType="separate"/>
      </w:r>
      <w:r>
        <w:t>4</w:t>
      </w:r>
      <w:r>
        <w:fldChar w:fldCharType="end"/>
      </w:r>
    </w:p>
    <w:p w14:paraId="05BAEE6F"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2.</w:t>
      </w:r>
      <w:r>
        <w:rPr>
          <w:rFonts w:asciiTheme="minorHAnsi" w:eastAsiaTheme="minorEastAsia" w:cstheme="minorBidi"/>
          <w:b w:val="0"/>
          <w:bCs w:val="0"/>
          <w:color w:val="auto"/>
          <w:szCs w:val="24"/>
          <w:lang w:eastAsia="ja-JP"/>
        </w:rPr>
        <w:tab/>
      </w:r>
      <w:r w:rsidRPr="00017EE7">
        <w:rPr>
          <w:rFonts w:ascii="Arial" w:hAnsi="Arial" w:cs="Arial"/>
        </w:rPr>
        <w:t>DISORDERLY CONDUCT AT MEETINGS</w:t>
      </w:r>
      <w:r>
        <w:tab/>
      </w:r>
      <w:r>
        <w:fldChar w:fldCharType="begin"/>
      </w:r>
      <w:r>
        <w:instrText xml:space="preserve"> PAGEREF _Toc439837704 \h </w:instrText>
      </w:r>
      <w:r>
        <w:fldChar w:fldCharType="separate"/>
      </w:r>
      <w:r>
        <w:t>5</w:t>
      </w:r>
      <w:r>
        <w:fldChar w:fldCharType="end"/>
      </w:r>
    </w:p>
    <w:p w14:paraId="6F59DDA1"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3.</w:t>
      </w:r>
      <w:r>
        <w:rPr>
          <w:rFonts w:asciiTheme="minorHAnsi" w:eastAsiaTheme="minorEastAsia" w:cstheme="minorBidi"/>
          <w:b w:val="0"/>
          <w:bCs w:val="0"/>
          <w:color w:val="auto"/>
          <w:szCs w:val="24"/>
          <w:lang w:eastAsia="ja-JP"/>
        </w:rPr>
        <w:tab/>
      </w:r>
      <w:r w:rsidRPr="00017EE7">
        <w:rPr>
          <w:rFonts w:ascii="Arial" w:hAnsi="Arial" w:cs="Arial"/>
        </w:rPr>
        <w:t>MEETINGS GENERALLY</w:t>
      </w:r>
      <w:r>
        <w:tab/>
      </w:r>
      <w:r>
        <w:fldChar w:fldCharType="begin"/>
      </w:r>
      <w:r>
        <w:instrText xml:space="preserve"> PAGEREF _Toc439837705 \h </w:instrText>
      </w:r>
      <w:r>
        <w:fldChar w:fldCharType="separate"/>
      </w:r>
      <w:r>
        <w:t>6</w:t>
      </w:r>
      <w:r>
        <w:fldChar w:fldCharType="end"/>
      </w:r>
    </w:p>
    <w:p w14:paraId="65986A5D"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4.</w:t>
      </w:r>
      <w:r>
        <w:rPr>
          <w:rFonts w:asciiTheme="minorHAnsi" w:eastAsiaTheme="minorEastAsia" w:cstheme="minorBidi"/>
          <w:b w:val="0"/>
          <w:bCs w:val="0"/>
          <w:color w:val="auto"/>
          <w:szCs w:val="24"/>
          <w:lang w:eastAsia="ja-JP"/>
        </w:rPr>
        <w:tab/>
      </w:r>
      <w:r w:rsidRPr="00017EE7">
        <w:rPr>
          <w:rFonts w:ascii="Arial" w:hAnsi="Arial" w:cs="Arial"/>
        </w:rPr>
        <w:t>COMMITTEES AND WORKING GROUPS</w:t>
      </w:r>
      <w:r>
        <w:tab/>
      </w:r>
      <w:r>
        <w:fldChar w:fldCharType="begin"/>
      </w:r>
      <w:r>
        <w:instrText xml:space="preserve"> PAGEREF _Toc439837706 \h </w:instrText>
      </w:r>
      <w:r>
        <w:fldChar w:fldCharType="separate"/>
      </w:r>
      <w:r>
        <w:t>9</w:t>
      </w:r>
      <w:r>
        <w:fldChar w:fldCharType="end"/>
      </w:r>
    </w:p>
    <w:p w14:paraId="23355BD0"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5.</w:t>
      </w:r>
      <w:r>
        <w:rPr>
          <w:rFonts w:asciiTheme="minorHAnsi" w:eastAsiaTheme="minorEastAsia" w:cstheme="minorBidi"/>
          <w:b w:val="0"/>
          <w:bCs w:val="0"/>
          <w:color w:val="auto"/>
          <w:szCs w:val="24"/>
          <w:lang w:eastAsia="ja-JP"/>
        </w:rPr>
        <w:tab/>
      </w:r>
      <w:r w:rsidRPr="00017EE7">
        <w:rPr>
          <w:rFonts w:ascii="Arial" w:hAnsi="Arial" w:cs="Arial"/>
        </w:rPr>
        <w:t>ORDINARY COUNCIL MEETINGS</w:t>
      </w:r>
      <w:r>
        <w:tab/>
      </w:r>
      <w:r>
        <w:fldChar w:fldCharType="begin"/>
      </w:r>
      <w:r>
        <w:instrText xml:space="preserve"> PAGEREF _Toc439837707 \h </w:instrText>
      </w:r>
      <w:r>
        <w:fldChar w:fldCharType="separate"/>
      </w:r>
      <w:r>
        <w:t>9</w:t>
      </w:r>
      <w:r>
        <w:fldChar w:fldCharType="end"/>
      </w:r>
    </w:p>
    <w:p w14:paraId="510FEEDD"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6.</w:t>
      </w:r>
      <w:r>
        <w:rPr>
          <w:rFonts w:asciiTheme="minorHAnsi" w:eastAsiaTheme="minorEastAsia" w:cstheme="minorBidi"/>
          <w:b w:val="0"/>
          <w:bCs w:val="0"/>
          <w:color w:val="auto"/>
          <w:szCs w:val="24"/>
          <w:lang w:eastAsia="ja-JP"/>
        </w:rPr>
        <w:tab/>
      </w:r>
      <w:r w:rsidRPr="00017EE7">
        <w:rPr>
          <w:rFonts w:ascii="Arial" w:hAnsi="Arial" w:cs="Arial"/>
        </w:rPr>
        <w:t>EXTRAORDINARY MEETINGS OF THE COUNCIL</w:t>
      </w:r>
      <w:r>
        <w:tab/>
      </w:r>
      <w:r>
        <w:fldChar w:fldCharType="begin"/>
      </w:r>
      <w:r>
        <w:instrText xml:space="preserve"> PAGEREF _Toc439837708 \h </w:instrText>
      </w:r>
      <w:r>
        <w:fldChar w:fldCharType="separate"/>
      </w:r>
      <w:r>
        <w:t>11</w:t>
      </w:r>
      <w:r>
        <w:fldChar w:fldCharType="end"/>
      </w:r>
    </w:p>
    <w:p w14:paraId="6B4B65E1"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7.</w:t>
      </w:r>
      <w:r>
        <w:rPr>
          <w:rFonts w:asciiTheme="minorHAnsi" w:eastAsiaTheme="minorEastAsia" w:cstheme="minorBidi"/>
          <w:b w:val="0"/>
          <w:bCs w:val="0"/>
          <w:color w:val="auto"/>
          <w:szCs w:val="24"/>
          <w:lang w:eastAsia="ja-JP"/>
        </w:rPr>
        <w:tab/>
      </w:r>
      <w:r w:rsidRPr="00017EE7">
        <w:rPr>
          <w:rFonts w:ascii="Arial" w:hAnsi="Arial" w:cs="Arial"/>
        </w:rPr>
        <w:t>PREVIOUS RESOLUTIONS</w:t>
      </w:r>
      <w:r>
        <w:tab/>
      </w:r>
      <w:r>
        <w:fldChar w:fldCharType="begin"/>
      </w:r>
      <w:r>
        <w:instrText xml:space="preserve"> PAGEREF _Toc439837709 \h </w:instrText>
      </w:r>
      <w:r>
        <w:fldChar w:fldCharType="separate"/>
      </w:r>
      <w:r>
        <w:t>12</w:t>
      </w:r>
      <w:r>
        <w:fldChar w:fldCharType="end"/>
      </w:r>
    </w:p>
    <w:p w14:paraId="46906186"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8.</w:t>
      </w:r>
      <w:r>
        <w:rPr>
          <w:rFonts w:asciiTheme="minorHAnsi" w:eastAsiaTheme="minorEastAsia" w:cstheme="minorBidi"/>
          <w:b w:val="0"/>
          <w:bCs w:val="0"/>
          <w:color w:val="auto"/>
          <w:szCs w:val="24"/>
          <w:lang w:eastAsia="ja-JP"/>
        </w:rPr>
        <w:tab/>
      </w:r>
      <w:r w:rsidRPr="00017EE7">
        <w:rPr>
          <w:rFonts w:ascii="Arial" w:hAnsi="Arial" w:cs="Arial"/>
        </w:rPr>
        <w:t>VOTING ON APPOINTMENTS</w:t>
      </w:r>
      <w:r>
        <w:tab/>
      </w:r>
      <w:r>
        <w:fldChar w:fldCharType="begin"/>
      </w:r>
      <w:r>
        <w:instrText xml:space="preserve"> PAGEREF _Toc439837710 \h </w:instrText>
      </w:r>
      <w:r>
        <w:fldChar w:fldCharType="separate"/>
      </w:r>
      <w:r>
        <w:t>12</w:t>
      </w:r>
      <w:r>
        <w:fldChar w:fldCharType="end"/>
      </w:r>
    </w:p>
    <w:p w14:paraId="2BFA2407" w14:textId="77777777" w:rsidR="005B4731" w:rsidRDefault="005B4731">
      <w:pPr>
        <w:pStyle w:val="TOC1"/>
        <w:rPr>
          <w:rFonts w:asciiTheme="minorHAnsi" w:eastAsiaTheme="minorEastAsia" w:cstheme="minorBidi"/>
          <w:b w:val="0"/>
          <w:bCs w:val="0"/>
          <w:color w:val="auto"/>
          <w:szCs w:val="24"/>
          <w:lang w:eastAsia="ja-JP"/>
        </w:rPr>
      </w:pPr>
      <w:r w:rsidRPr="00017EE7">
        <w:rPr>
          <w:rFonts w:ascii="Arial" w:hAnsi="Arial" w:cs="Arial"/>
        </w:rPr>
        <w:t>9.</w:t>
      </w:r>
      <w:r>
        <w:rPr>
          <w:rFonts w:asciiTheme="minorHAnsi" w:eastAsiaTheme="minorEastAsia" w:cstheme="minorBidi"/>
          <w:b w:val="0"/>
          <w:bCs w:val="0"/>
          <w:color w:val="auto"/>
          <w:szCs w:val="24"/>
          <w:lang w:eastAsia="ja-JP"/>
        </w:rPr>
        <w:tab/>
      </w:r>
      <w:r w:rsidRPr="00017EE7">
        <w:rPr>
          <w:rFonts w:ascii="Arial" w:hAnsi="Arial" w:cs="Arial"/>
        </w:rPr>
        <w:t>MOTIONS FOR A MEETING THAT REQUIRE WRITTEN NOTICE TO BE GIVEN TO THE PROPER OFFICER</w:t>
      </w:r>
      <w:r>
        <w:tab/>
      </w:r>
      <w:r>
        <w:fldChar w:fldCharType="begin"/>
      </w:r>
      <w:r>
        <w:instrText xml:space="preserve"> PAGEREF _Toc439837711 \h </w:instrText>
      </w:r>
      <w:r>
        <w:fldChar w:fldCharType="separate"/>
      </w:r>
      <w:r>
        <w:t>12</w:t>
      </w:r>
      <w:r>
        <w:fldChar w:fldCharType="end"/>
      </w:r>
    </w:p>
    <w:p w14:paraId="3644EBEC"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10.</w:t>
      </w:r>
      <w:r>
        <w:rPr>
          <w:rFonts w:asciiTheme="minorHAnsi" w:eastAsiaTheme="minorEastAsia" w:cstheme="minorBidi"/>
          <w:b w:val="0"/>
          <w:bCs w:val="0"/>
          <w:color w:val="auto"/>
          <w:szCs w:val="24"/>
          <w:lang w:eastAsia="ja-JP"/>
        </w:rPr>
        <w:tab/>
      </w:r>
      <w:r w:rsidRPr="00017EE7">
        <w:rPr>
          <w:rFonts w:ascii="Arial" w:hAnsi="Arial" w:cs="Arial"/>
        </w:rPr>
        <w:t>MOTIONS AT A MEETING THAT DO NOT REQUIRE WRITTEN NOTICE</w:t>
      </w:r>
      <w:r>
        <w:tab/>
      </w:r>
      <w:r>
        <w:fldChar w:fldCharType="begin"/>
      </w:r>
      <w:r>
        <w:instrText xml:space="preserve"> PAGEREF _Toc439837712 \h </w:instrText>
      </w:r>
      <w:r>
        <w:fldChar w:fldCharType="separate"/>
      </w:r>
      <w:r>
        <w:t>13</w:t>
      </w:r>
      <w:r>
        <w:fldChar w:fldCharType="end"/>
      </w:r>
    </w:p>
    <w:p w14:paraId="0D1B8C3D"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11.</w:t>
      </w:r>
      <w:r>
        <w:rPr>
          <w:rFonts w:asciiTheme="minorHAnsi" w:eastAsiaTheme="minorEastAsia" w:cstheme="minorBidi"/>
          <w:b w:val="0"/>
          <w:bCs w:val="0"/>
          <w:color w:val="auto"/>
          <w:szCs w:val="24"/>
          <w:lang w:eastAsia="ja-JP"/>
        </w:rPr>
        <w:tab/>
      </w:r>
      <w:r w:rsidRPr="00017EE7">
        <w:rPr>
          <w:rFonts w:ascii="Arial" w:hAnsi="Arial" w:cs="Arial"/>
        </w:rPr>
        <w:t>MANAGEMENT OF INFORMATION</w:t>
      </w:r>
      <w:r>
        <w:tab/>
      </w:r>
      <w:r>
        <w:fldChar w:fldCharType="begin"/>
      </w:r>
      <w:r>
        <w:instrText xml:space="preserve"> PAGEREF _Toc439837713 \h </w:instrText>
      </w:r>
      <w:r>
        <w:fldChar w:fldCharType="separate"/>
      </w:r>
      <w:r>
        <w:t>14</w:t>
      </w:r>
      <w:r>
        <w:fldChar w:fldCharType="end"/>
      </w:r>
    </w:p>
    <w:p w14:paraId="74DFA8EB"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12.</w:t>
      </w:r>
      <w:r>
        <w:rPr>
          <w:rFonts w:asciiTheme="minorHAnsi" w:eastAsiaTheme="minorEastAsia" w:cstheme="minorBidi"/>
          <w:b w:val="0"/>
          <w:bCs w:val="0"/>
          <w:color w:val="auto"/>
          <w:szCs w:val="24"/>
          <w:lang w:eastAsia="ja-JP"/>
        </w:rPr>
        <w:tab/>
      </w:r>
      <w:r w:rsidRPr="00017EE7">
        <w:rPr>
          <w:rFonts w:ascii="Arial" w:hAnsi="Arial" w:cs="Arial"/>
        </w:rPr>
        <w:t>DRAFT MINUTES</w:t>
      </w:r>
      <w:r>
        <w:tab/>
      </w:r>
      <w:r>
        <w:fldChar w:fldCharType="begin"/>
      </w:r>
      <w:r>
        <w:instrText xml:space="preserve"> PAGEREF _Toc439837714 \h </w:instrText>
      </w:r>
      <w:r>
        <w:fldChar w:fldCharType="separate"/>
      </w:r>
      <w:r>
        <w:t>14</w:t>
      </w:r>
      <w:r>
        <w:fldChar w:fldCharType="end"/>
      </w:r>
    </w:p>
    <w:p w14:paraId="43603861"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13.</w:t>
      </w:r>
      <w:r>
        <w:rPr>
          <w:rFonts w:asciiTheme="minorHAnsi" w:eastAsiaTheme="minorEastAsia" w:cstheme="minorBidi"/>
          <w:b w:val="0"/>
          <w:bCs w:val="0"/>
          <w:color w:val="auto"/>
          <w:szCs w:val="24"/>
          <w:lang w:eastAsia="ja-JP"/>
        </w:rPr>
        <w:tab/>
      </w:r>
      <w:r w:rsidRPr="00017EE7">
        <w:rPr>
          <w:rFonts w:ascii="Arial" w:hAnsi="Arial" w:cs="Arial"/>
        </w:rPr>
        <w:t>CODE OF CONDUCT AND DISPENSATIONS</w:t>
      </w:r>
      <w:r>
        <w:tab/>
      </w:r>
      <w:r>
        <w:fldChar w:fldCharType="begin"/>
      </w:r>
      <w:r>
        <w:instrText xml:space="preserve"> PAGEREF _Toc439837715 \h </w:instrText>
      </w:r>
      <w:r>
        <w:fldChar w:fldCharType="separate"/>
      </w:r>
      <w:r>
        <w:t>15</w:t>
      </w:r>
      <w:r>
        <w:fldChar w:fldCharType="end"/>
      </w:r>
    </w:p>
    <w:p w14:paraId="5D5FC890"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14.</w:t>
      </w:r>
      <w:r>
        <w:rPr>
          <w:rFonts w:asciiTheme="minorHAnsi" w:eastAsiaTheme="minorEastAsia" w:cstheme="minorBidi"/>
          <w:b w:val="0"/>
          <w:bCs w:val="0"/>
          <w:color w:val="auto"/>
          <w:szCs w:val="24"/>
          <w:lang w:eastAsia="ja-JP"/>
        </w:rPr>
        <w:tab/>
      </w:r>
      <w:r w:rsidRPr="00017EE7">
        <w:rPr>
          <w:rFonts w:ascii="Arial" w:hAnsi="Arial" w:cs="Arial"/>
        </w:rPr>
        <w:t>CODE OF CONDUCT COMPLAINTS</w:t>
      </w:r>
      <w:r>
        <w:tab/>
      </w:r>
      <w:r>
        <w:fldChar w:fldCharType="begin"/>
      </w:r>
      <w:r>
        <w:instrText xml:space="preserve"> PAGEREF _Toc439837716 \h </w:instrText>
      </w:r>
      <w:r>
        <w:fldChar w:fldCharType="separate"/>
      </w:r>
      <w:r>
        <w:t>16</w:t>
      </w:r>
      <w:r>
        <w:fldChar w:fldCharType="end"/>
      </w:r>
    </w:p>
    <w:p w14:paraId="3E9E28A9"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lang w:bidi="en-US"/>
        </w:rPr>
        <w:t>15.</w:t>
      </w:r>
      <w:r>
        <w:rPr>
          <w:rFonts w:asciiTheme="minorHAnsi" w:eastAsiaTheme="minorEastAsia" w:cstheme="minorBidi"/>
          <w:b w:val="0"/>
          <w:bCs w:val="0"/>
          <w:color w:val="auto"/>
          <w:szCs w:val="24"/>
          <w:lang w:eastAsia="ja-JP"/>
        </w:rPr>
        <w:tab/>
      </w:r>
      <w:r w:rsidRPr="00017EE7">
        <w:rPr>
          <w:rFonts w:ascii="Arial" w:hAnsi="Arial" w:cs="Arial"/>
          <w:lang w:bidi="en-US"/>
        </w:rPr>
        <w:t>PROPER OFFICER</w:t>
      </w:r>
      <w:r>
        <w:tab/>
      </w:r>
      <w:r>
        <w:fldChar w:fldCharType="begin"/>
      </w:r>
      <w:r>
        <w:instrText xml:space="preserve"> PAGEREF _Toc439837717 \h </w:instrText>
      </w:r>
      <w:r>
        <w:fldChar w:fldCharType="separate"/>
      </w:r>
      <w:r>
        <w:t>17</w:t>
      </w:r>
      <w:r>
        <w:fldChar w:fldCharType="end"/>
      </w:r>
    </w:p>
    <w:p w14:paraId="548AA7E5"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16.</w:t>
      </w:r>
      <w:r>
        <w:rPr>
          <w:rFonts w:asciiTheme="minorHAnsi" w:eastAsiaTheme="minorEastAsia" w:cstheme="minorBidi"/>
          <w:b w:val="0"/>
          <w:bCs w:val="0"/>
          <w:color w:val="auto"/>
          <w:szCs w:val="24"/>
          <w:lang w:eastAsia="ja-JP"/>
        </w:rPr>
        <w:tab/>
      </w:r>
      <w:r w:rsidRPr="00017EE7">
        <w:rPr>
          <w:rFonts w:ascii="Arial" w:hAnsi="Arial" w:cs="Arial"/>
        </w:rPr>
        <w:t>RESPONSIBLE FINANCIAL OFFICER</w:t>
      </w:r>
      <w:r>
        <w:tab/>
      </w:r>
      <w:r>
        <w:fldChar w:fldCharType="begin"/>
      </w:r>
      <w:r>
        <w:instrText xml:space="preserve"> PAGEREF _Toc439837718 \h </w:instrText>
      </w:r>
      <w:r>
        <w:fldChar w:fldCharType="separate"/>
      </w:r>
      <w:r>
        <w:t>18</w:t>
      </w:r>
      <w:r>
        <w:fldChar w:fldCharType="end"/>
      </w:r>
    </w:p>
    <w:p w14:paraId="6657E77D"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17.</w:t>
      </w:r>
      <w:r>
        <w:rPr>
          <w:rFonts w:asciiTheme="minorHAnsi" w:eastAsiaTheme="minorEastAsia" w:cstheme="minorBidi"/>
          <w:b w:val="0"/>
          <w:bCs w:val="0"/>
          <w:color w:val="auto"/>
          <w:szCs w:val="24"/>
          <w:lang w:eastAsia="ja-JP"/>
        </w:rPr>
        <w:tab/>
      </w:r>
      <w:r w:rsidRPr="00017EE7">
        <w:rPr>
          <w:rFonts w:ascii="Arial" w:hAnsi="Arial" w:cs="Arial"/>
        </w:rPr>
        <w:t>ACCOUNTS AND ACCOUNTING STATEMENTS</w:t>
      </w:r>
      <w:r>
        <w:tab/>
      </w:r>
      <w:r>
        <w:fldChar w:fldCharType="begin"/>
      </w:r>
      <w:r>
        <w:instrText xml:space="preserve"> PAGEREF _Toc439837719 \h </w:instrText>
      </w:r>
      <w:r>
        <w:fldChar w:fldCharType="separate"/>
      </w:r>
      <w:r>
        <w:t>18</w:t>
      </w:r>
      <w:r>
        <w:fldChar w:fldCharType="end"/>
      </w:r>
    </w:p>
    <w:p w14:paraId="55588472"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18.</w:t>
      </w:r>
      <w:r>
        <w:rPr>
          <w:rFonts w:asciiTheme="minorHAnsi" w:eastAsiaTheme="minorEastAsia" w:cstheme="minorBidi"/>
          <w:b w:val="0"/>
          <w:bCs w:val="0"/>
          <w:color w:val="auto"/>
          <w:szCs w:val="24"/>
          <w:lang w:eastAsia="ja-JP"/>
        </w:rPr>
        <w:tab/>
      </w:r>
      <w:r w:rsidRPr="00017EE7">
        <w:rPr>
          <w:rFonts w:ascii="Arial" w:hAnsi="Arial" w:cs="Arial"/>
        </w:rPr>
        <w:t>FINANCIAL CONTROLS AND PROCUREMENT</w:t>
      </w:r>
      <w:r>
        <w:tab/>
      </w:r>
      <w:r>
        <w:fldChar w:fldCharType="begin"/>
      </w:r>
      <w:r>
        <w:instrText xml:space="preserve"> PAGEREF _Toc439837720 \h </w:instrText>
      </w:r>
      <w:r>
        <w:fldChar w:fldCharType="separate"/>
      </w:r>
      <w:r>
        <w:t>19</w:t>
      </w:r>
      <w:r>
        <w:fldChar w:fldCharType="end"/>
      </w:r>
    </w:p>
    <w:p w14:paraId="3FDDE1AE"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19.</w:t>
      </w:r>
      <w:r>
        <w:rPr>
          <w:rFonts w:asciiTheme="minorHAnsi" w:eastAsiaTheme="minorEastAsia" w:cstheme="minorBidi"/>
          <w:b w:val="0"/>
          <w:bCs w:val="0"/>
          <w:color w:val="auto"/>
          <w:szCs w:val="24"/>
          <w:lang w:eastAsia="ja-JP"/>
        </w:rPr>
        <w:tab/>
      </w:r>
      <w:r w:rsidRPr="00017EE7">
        <w:rPr>
          <w:rFonts w:ascii="Arial" w:hAnsi="Arial" w:cs="Arial"/>
        </w:rPr>
        <w:t>HANDLING STAFF MATTERS</w:t>
      </w:r>
      <w:r>
        <w:tab/>
      </w:r>
      <w:r>
        <w:fldChar w:fldCharType="begin"/>
      </w:r>
      <w:r>
        <w:instrText xml:space="preserve"> PAGEREF _Toc439837721 \h </w:instrText>
      </w:r>
      <w:r>
        <w:fldChar w:fldCharType="separate"/>
      </w:r>
      <w:r>
        <w:t>20</w:t>
      </w:r>
      <w:r>
        <w:fldChar w:fldCharType="end"/>
      </w:r>
    </w:p>
    <w:p w14:paraId="3E27A900"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20.</w:t>
      </w:r>
      <w:r>
        <w:rPr>
          <w:rFonts w:asciiTheme="minorHAnsi" w:eastAsiaTheme="minorEastAsia" w:cstheme="minorBidi"/>
          <w:b w:val="0"/>
          <w:bCs w:val="0"/>
          <w:color w:val="auto"/>
          <w:szCs w:val="24"/>
          <w:lang w:eastAsia="ja-JP"/>
        </w:rPr>
        <w:tab/>
      </w:r>
      <w:r w:rsidRPr="00017EE7">
        <w:rPr>
          <w:rFonts w:ascii="Arial" w:hAnsi="Arial" w:cs="Arial"/>
        </w:rPr>
        <w:t>RESPONSIBILITIES TO PROVIDE INFORMATION</w:t>
      </w:r>
      <w:r>
        <w:tab/>
      </w:r>
      <w:r>
        <w:fldChar w:fldCharType="begin"/>
      </w:r>
      <w:r>
        <w:instrText xml:space="preserve"> PAGEREF _Toc439837722 \h </w:instrText>
      </w:r>
      <w:r>
        <w:fldChar w:fldCharType="separate"/>
      </w:r>
      <w:r>
        <w:t>21</w:t>
      </w:r>
      <w:r>
        <w:fldChar w:fldCharType="end"/>
      </w:r>
    </w:p>
    <w:p w14:paraId="128B4835"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lang w:bidi="en-US"/>
        </w:rPr>
        <w:t>21.</w:t>
      </w:r>
      <w:r>
        <w:rPr>
          <w:rFonts w:asciiTheme="minorHAnsi" w:eastAsiaTheme="minorEastAsia" w:cstheme="minorBidi"/>
          <w:b w:val="0"/>
          <w:bCs w:val="0"/>
          <w:color w:val="auto"/>
          <w:szCs w:val="24"/>
          <w:lang w:eastAsia="ja-JP"/>
        </w:rPr>
        <w:tab/>
      </w:r>
      <w:r w:rsidRPr="00017EE7">
        <w:rPr>
          <w:rFonts w:ascii="Arial" w:hAnsi="Arial" w:cs="Arial"/>
          <w:lang w:bidi="en-US"/>
        </w:rPr>
        <w:t>RESPONSIBILITIES UNDER DATA PROTECTION LEGISLATION</w:t>
      </w:r>
      <w:r>
        <w:tab/>
      </w:r>
      <w:r>
        <w:fldChar w:fldCharType="begin"/>
      </w:r>
      <w:r>
        <w:instrText xml:space="preserve"> PAGEREF _Toc439837723 \h </w:instrText>
      </w:r>
      <w:r>
        <w:fldChar w:fldCharType="separate"/>
      </w:r>
      <w:r>
        <w:t>21</w:t>
      </w:r>
      <w:r>
        <w:fldChar w:fldCharType="end"/>
      </w:r>
    </w:p>
    <w:p w14:paraId="045DDF9E"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22.</w:t>
      </w:r>
      <w:r>
        <w:rPr>
          <w:rFonts w:asciiTheme="minorHAnsi" w:eastAsiaTheme="minorEastAsia" w:cstheme="minorBidi"/>
          <w:b w:val="0"/>
          <w:bCs w:val="0"/>
          <w:color w:val="auto"/>
          <w:szCs w:val="24"/>
          <w:lang w:eastAsia="ja-JP"/>
        </w:rPr>
        <w:tab/>
      </w:r>
      <w:r w:rsidRPr="00017EE7">
        <w:rPr>
          <w:rFonts w:ascii="Arial" w:hAnsi="Arial" w:cs="Arial"/>
        </w:rPr>
        <w:t>RELATIONS WITH THE PRESS/MEDIA</w:t>
      </w:r>
      <w:r>
        <w:tab/>
      </w:r>
      <w:r>
        <w:fldChar w:fldCharType="begin"/>
      </w:r>
      <w:r>
        <w:instrText xml:space="preserve"> PAGEREF _Toc439837724 \h </w:instrText>
      </w:r>
      <w:r>
        <w:fldChar w:fldCharType="separate"/>
      </w:r>
      <w:r>
        <w:t>22</w:t>
      </w:r>
      <w:r>
        <w:fldChar w:fldCharType="end"/>
      </w:r>
    </w:p>
    <w:p w14:paraId="20585304"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23.</w:t>
      </w:r>
      <w:r>
        <w:rPr>
          <w:rFonts w:asciiTheme="minorHAnsi" w:eastAsiaTheme="minorEastAsia" w:cstheme="minorBidi"/>
          <w:b w:val="0"/>
          <w:bCs w:val="0"/>
          <w:color w:val="auto"/>
          <w:szCs w:val="24"/>
          <w:lang w:eastAsia="ja-JP"/>
        </w:rPr>
        <w:tab/>
      </w:r>
      <w:r w:rsidRPr="00017EE7">
        <w:rPr>
          <w:rFonts w:ascii="Arial" w:hAnsi="Arial" w:cs="Arial"/>
        </w:rPr>
        <w:t>EXECUTION AND SEALING OF LEGAL DEEDS</w:t>
      </w:r>
      <w:r>
        <w:tab/>
      </w:r>
      <w:r>
        <w:fldChar w:fldCharType="begin"/>
      </w:r>
      <w:r>
        <w:instrText xml:space="preserve"> PAGEREF _Toc439837725 \h </w:instrText>
      </w:r>
      <w:r>
        <w:fldChar w:fldCharType="separate"/>
      </w:r>
      <w:r>
        <w:t>22</w:t>
      </w:r>
      <w:r>
        <w:fldChar w:fldCharType="end"/>
      </w:r>
    </w:p>
    <w:p w14:paraId="77759724"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24.</w:t>
      </w:r>
      <w:r>
        <w:rPr>
          <w:rFonts w:asciiTheme="minorHAnsi" w:eastAsiaTheme="minorEastAsia" w:cstheme="minorBidi"/>
          <w:b w:val="0"/>
          <w:bCs w:val="0"/>
          <w:color w:val="auto"/>
          <w:szCs w:val="24"/>
          <w:lang w:eastAsia="ja-JP"/>
        </w:rPr>
        <w:tab/>
      </w:r>
      <w:r w:rsidRPr="00017EE7">
        <w:rPr>
          <w:rFonts w:ascii="Arial" w:hAnsi="Arial" w:cs="Arial"/>
        </w:rPr>
        <w:t>COMMUNICATING WITH DISTRICT AND COUNTY OR UNITARY COUNCILLORS</w:t>
      </w:r>
      <w:r>
        <w:tab/>
      </w:r>
      <w:r>
        <w:fldChar w:fldCharType="begin"/>
      </w:r>
      <w:r>
        <w:instrText xml:space="preserve"> PAGEREF _Toc439837726 \h </w:instrText>
      </w:r>
      <w:r>
        <w:fldChar w:fldCharType="separate"/>
      </w:r>
      <w:r>
        <w:t>22</w:t>
      </w:r>
      <w:r>
        <w:fldChar w:fldCharType="end"/>
      </w:r>
    </w:p>
    <w:p w14:paraId="75344659"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25.</w:t>
      </w:r>
      <w:r>
        <w:rPr>
          <w:rFonts w:asciiTheme="minorHAnsi" w:eastAsiaTheme="minorEastAsia" w:cstheme="minorBidi"/>
          <w:b w:val="0"/>
          <w:bCs w:val="0"/>
          <w:color w:val="auto"/>
          <w:szCs w:val="24"/>
          <w:lang w:eastAsia="ja-JP"/>
        </w:rPr>
        <w:tab/>
      </w:r>
      <w:r w:rsidRPr="00017EE7">
        <w:rPr>
          <w:rFonts w:ascii="Arial" w:hAnsi="Arial" w:cs="Arial"/>
        </w:rPr>
        <w:t>RESTRICTIONS ON COUNCILLOR ACTIVITIES</w:t>
      </w:r>
      <w:r>
        <w:tab/>
      </w:r>
      <w:r>
        <w:fldChar w:fldCharType="begin"/>
      </w:r>
      <w:r>
        <w:instrText xml:space="preserve"> PAGEREF _Toc439837727 \h </w:instrText>
      </w:r>
      <w:r>
        <w:fldChar w:fldCharType="separate"/>
      </w:r>
      <w:r>
        <w:t>22</w:t>
      </w:r>
      <w:r>
        <w:fldChar w:fldCharType="end"/>
      </w:r>
    </w:p>
    <w:p w14:paraId="717BB15A" w14:textId="77777777" w:rsidR="005B4731" w:rsidRDefault="005B4731">
      <w:pPr>
        <w:pStyle w:val="TOC1"/>
        <w:tabs>
          <w:tab w:val="left" w:pos="574"/>
        </w:tabs>
        <w:rPr>
          <w:rFonts w:asciiTheme="minorHAnsi" w:eastAsiaTheme="minorEastAsia" w:cstheme="minorBidi"/>
          <w:b w:val="0"/>
          <w:bCs w:val="0"/>
          <w:color w:val="auto"/>
          <w:szCs w:val="24"/>
          <w:lang w:eastAsia="ja-JP"/>
        </w:rPr>
      </w:pPr>
      <w:r w:rsidRPr="00017EE7">
        <w:rPr>
          <w:rFonts w:ascii="Arial" w:hAnsi="Arial" w:cs="Arial"/>
        </w:rPr>
        <w:t>26.</w:t>
      </w:r>
      <w:r>
        <w:rPr>
          <w:rFonts w:asciiTheme="minorHAnsi" w:eastAsiaTheme="minorEastAsia" w:cstheme="minorBidi"/>
          <w:b w:val="0"/>
          <w:bCs w:val="0"/>
          <w:color w:val="auto"/>
          <w:szCs w:val="24"/>
          <w:lang w:eastAsia="ja-JP"/>
        </w:rPr>
        <w:tab/>
      </w:r>
      <w:r w:rsidRPr="00017EE7">
        <w:rPr>
          <w:rFonts w:ascii="Arial" w:hAnsi="Arial" w:cs="Arial"/>
        </w:rPr>
        <w:t>STANDING ORDERS GENERALLY</w:t>
      </w:r>
      <w:r>
        <w:tab/>
      </w:r>
      <w:r>
        <w:fldChar w:fldCharType="begin"/>
      </w:r>
      <w:r>
        <w:instrText xml:space="preserve"> PAGEREF _Toc439837728 \h </w:instrText>
      </w:r>
      <w:r>
        <w:fldChar w:fldCharType="separate"/>
      </w:r>
      <w:r>
        <w:t>23</w:t>
      </w:r>
      <w:r>
        <w:fldChar w:fldCharType="end"/>
      </w:r>
    </w:p>
    <w:p w14:paraId="2C0BB94D" w14:textId="77777777" w:rsidR="00621687" w:rsidRDefault="00621687" w:rsidP="00621687">
      <w:pPr>
        <w:spacing w:after="200" w:line="276" w:lineRule="auto"/>
        <w:ind w:left="567" w:hanging="567"/>
        <w:rPr>
          <w:rFonts w:ascii="Arial" w:eastAsiaTheme="minorEastAsia" w:hAnsi="Arial" w:cs="Arial"/>
          <w:sz w:val="22"/>
          <w:szCs w:val="22"/>
          <w:lang w:eastAsia="en-GB"/>
        </w:rPr>
      </w:pPr>
      <w:r w:rsidRPr="009B7E7B">
        <w:rPr>
          <w:rFonts w:ascii="Arial" w:eastAsiaTheme="minorEastAsia" w:hAnsi="Arial" w:cs="Arial"/>
          <w:sz w:val="22"/>
          <w:szCs w:val="22"/>
          <w:lang w:eastAsia="en-GB"/>
        </w:rPr>
        <w:fldChar w:fldCharType="end"/>
      </w:r>
    </w:p>
    <w:p w14:paraId="343BE1DE" w14:textId="77777777" w:rsidR="00A43CD1" w:rsidRDefault="00A43CD1" w:rsidP="00621687">
      <w:pPr>
        <w:spacing w:after="200" w:line="276" w:lineRule="auto"/>
        <w:ind w:left="567" w:hanging="567"/>
        <w:rPr>
          <w:rFonts w:ascii="Arial" w:eastAsiaTheme="minorEastAsia" w:hAnsi="Arial" w:cs="Arial"/>
          <w:sz w:val="22"/>
          <w:szCs w:val="22"/>
          <w:lang w:eastAsia="en-GB"/>
        </w:rPr>
      </w:pPr>
    </w:p>
    <w:p w14:paraId="7854C980" w14:textId="77777777" w:rsidR="00A43CD1" w:rsidRDefault="00A43CD1" w:rsidP="00621687">
      <w:pPr>
        <w:spacing w:after="200" w:line="276" w:lineRule="auto"/>
        <w:ind w:left="567" w:hanging="567"/>
        <w:rPr>
          <w:rFonts w:ascii="Arial" w:eastAsiaTheme="minorEastAsia" w:hAnsi="Arial" w:cs="Arial"/>
          <w:sz w:val="22"/>
          <w:szCs w:val="22"/>
          <w:lang w:eastAsia="en-GB"/>
        </w:rPr>
      </w:pPr>
    </w:p>
    <w:p w14:paraId="67C33B1E" w14:textId="77777777" w:rsidR="00A43CD1" w:rsidRDefault="00A43CD1" w:rsidP="00621687">
      <w:pPr>
        <w:spacing w:after="200" w:line="276" w:lineRule="auto"/>
        <w:ind w:left="567" w:hanging="567"/>
        <w:rPr>
          <w:rFonts w:ascii="Arial" w:eastAsiaTheme="minorEastAsia" w:hAnsi="Arial" w:cs="Arial"/>
          <w:sz w:val="22"/>
          <w:szCs w:val="22"/>
          <w:lang w:eastAsia="en-GB"/>
        </w:rPr>
      </w:pPr>
    </w:p>
    <w:p w14:paraId="47BFE569" w14:textId="77777777" w:rsidR="00A43CD1" w:rsidRPr="00D13515" w:rsidRDefault="00A43CD1" w:rsidP="00621687">
      <w:pPr>
        <w:spacing w:after="200" w:line="276" w:lineRule="auto"/>
        <w:ind w:left="567" w:hanging="567"/>
        <w:rPr>
          <w:rFonts w:ascii="Arial" w:hAnsi="Arial" w:cs="Arial"/>
          <w:b/>
          <w:sz w:val="22"/>
          <w:szCs w:val="22"/>
        </w:rPr>
      </w:pPr>
    </w:p>
    <w:p w14:paraId="12AB8381" w14:textId="20E0A465" w:rsidR="00EB1B50" w:rsidRDefault="00EB1B50" w:rsidP="00EB1B50">
      <w:pPr>
        <w:spacing w:after="200" w:line="276" w:lineRule="auto"/>
        <w:rPr>
          <w:rFonts w:ascii="Arial" w:hAnsi="Arial" w:cs="Arial"/>
          <w:b/>
          <w:sz w:val="22"/>
          <w:szCs w:val="22"/>
        </w:rPr>
      </w:pPr>
      <w:r>
        <w:rPr>
          <w:rFonts w:ascii="Arial" w:hAnsi="Arial" w:cs="Arial"/>
          <w:b/>
          <w:sz w:val="22"/>
          <w:szCs w:val="22"/>
        </w:rPr>
        <w:lastRenderedPageBreak/>
        <w:t>HOW TO USE</w:t>
      </w:r>
      <w:r w:rsidRPr="00EE2E3E">
        <w:rPr>
          <w:rFonts w:ascii="Arial" w:hAnsi="Arial" w:cs="Arial"/>
          <w:b/>
          <w:sz w:val="22"/>
          <w:szCs w:val="22"/>
        </w:rPr>
        <w:t xml:space="preserve"> STANDING ORDERS </w:t>
      </w:r>
    </w:p>
    <w:p w14:paraId="58E0A99A" w14:textId="77777777" w:rsidR="00EB1B50" w:rsidRPr="00FB1D47" w:rsidRDefault="00EB1B50" w:rsidP="00EB1B50">
      <w:pPr>
        <w:spacing w:after="200" w:line="276" w:lineRule="auto"/>
        <w:rPr>
          <w:rFonts w:ascii="Arial" w:hAnsi="Arial" w:cs="Arial"/>
          <w:b/>
          <w:sz w:val="20"/>
          <w:szCs w:val="22"/>
        </w:rPr>
      </w:pPr>
    </w:p>
    <w:p w14:paraId="3DD76C8F" w14:textId="77777777" w:rsidR="00EB1B50" w:rsidRPr="00D13515" w:rsidRDefault="00EB1B50" w:rsidP="00EB1B5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C6C8E35" w14:textId="55C5888C" w:rsidR="00EB1B50" w:rsidRPr="00D13515" w:rsidRDefault="00EB1B50" w:rsidP="00EB1B5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w:t>
      </w:r>
      <w:r>
        <w:rPr>
          <w:rFonts w:ascii="Arial" w:hAnsi="Arial" w:cs="Arial"/>
          <w:color w:val="000000"/>
          <w:sz w:val="22"/>
          <w:szCs w:val="22"/>
          <w:lang w:bidi="en-US"/>
        </w:rPr>
        <w:t>n a wide statutory framework. The</w:t>
      </w:r>
      <w:r w:rsidRPr="00D13515">
        <w:rPr>
          <w:rFonts w:ascii="Arial" w:hAnsi="Arial" w:cs="Arial"/>
          <w:color w:val="000000"/>
          <w:sz w:val="22"/>
          <w:szCs w:val="22"/>
          <w:lang w:bidi="en-US"/>
        </w:rPr>
        <w:t xml:space="preserve"> standing orders incorporate and reference many statutory requirements to which councils are subject. I</w:t>
      </w:r>
      <w:r w:rsidR="00A43CD1">
        <w:rPr>
          <w:rFonts w:ascii="Arial" w:hAnsi="Arial" w:cs="Arial"/>
          <w:color w:val="000000"/>
          <w:sz w:val="22"/>
          <w:szCs w:val="22"/>
          <w:lang w:bidi="en-US"/>
        </w:rPr>
        <w:t xml:space="preserve">t is not possible for the </w:t>
      </w:r>
      <w:r w:rsidRPr="00D13515">
        <w:rPr>
          <w:rFonts w:ascii="Arial" w:hAnsi="Arial" w:cs="Arial"/>
          <w:color w:val="000000"/>
          <w:sz w:val="22"/>
          <w:szCs w:val="22"/>
          <w:lang w:bidi="en-US"/>
        </w:rPr>
        <w:t>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3B983C14" w14:textId="3FD88E74" w:rsidR="00EB1B50" w:rsidRPr="00D13515" w:rsidRDefault="00A43CD1" w:rsidP="00EB1B5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w:t>
      </w:r>
      <w:r w:rsidR="00EB1B50" w:rsidRPr="00D13515">
        <w:rPr>
          <w:rFonts w:ascii="Arial" w:hAnsi="Arial" w:cs="Arial"/>
          <w:color w:val="000000"/>
          <w:sz w:val="22"/>
          <w:szCs w:val="22"/>
          <w:lang w:bidi="en-US"/>
        </w:rPr>
        <w:t xml:space="preserve"> stand</w:t>
      </w:r>
      <w:r>
        <w:rPr>
          <w:rFonts w:ascii="Arial" w:hAnsi="Arial" w:cs="Arial"/>
          <w:color w:val="000000"/>
          <w:sz w:val="22"/>
          <w:szCs w:val="22"/>
          <w:lang w:bidi="en-US"/>
        </w:rPr>
        <w:t xml:space="preserve">ing orders do not include </w:t>
      </w:r>
      <w:r w:rsidR="00EB1B50" w:rsidRPr="00D13515">
        <w:rPr>
          <w:rFonts w:ascii="Arial" w:hAnsi="Arial" w:cs="Arial"/>
          <w:color w:val="000000"/>
          <w:sz w:val="22"/>
          <w:szCs w:val="22"/>
          <w:lang w:bidi="en-US"/>
        </w:rPr>
        <w:t>financial regulations. Financial regulations are standing orders to regulate and control the financial affairs and accounting procedures of a local council.</w:t>
      </w:r>
      <w:r w:rsidR="00EB1B50" w:rsidRPr="00D13515">
        <w:rPr>
          <w:rFonts w:ascii="Arial" w:hAnsi="Arial" w:cs="Arial"/>
          <w:sz w:val="22"/>
          <w:szCs w:val="22"/>
        </w:rPr>
        <w:t xml:space="preserve"> </w:t>
      </w:r>
      <w:r w:rsidR="00EB1B50" w:rsidRPr="00D13515">
        <w:rPr>
          <w:rFonts w:ascii="Arial" w:hAnsi="Arial" w:cs="Arial"/>
          <w:color w:val="000000"/>
          <w:sz w:val="22"/>
          <w:szCs w:val="22"/>
          <w:lang w:bidi="en-US"/>
        </w:rPr>
        <w:t>The financial regulations, as opposed to the standing orders of a council, include most of the requirements relevant to the council’s Responsibl</w:t>
      </w:r>
      <w:r>
        <w:rPr>
          <w:rFonts w:ascii="Arial" w:hAnsi="Arial" w:cs="Arial"/>
          <w:color w:val="000000"/>
          <w:sz w:val="22"/>
          <w:szCs w:val="22"/>
          <w:lang w:bidi="en-US"/>
        </w:rPr>
        <w:t xml:space="preserve">e Financial Officer. </w:t>
      </w:r>
    </w:p>
    <w:p w14:paraId="5A45A747" w14:textId="77777777" w:rsidR="00EB1B50" w:rsidRPr="00FB1D47" w:rsidRDefault="00EB1B50" w:rsidP="00EB1B50">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D2F2ABB" w14:textId="71DDCFBB" w:rsidR="00EB1B50" w:rsidRDefault="00EB1B50" w:rsidP="00EB1B50">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NOTES</w:t>
      </w:r>
    </w:p>
    <w:p w14:paraId="55871CE7" w14:textId="77777777" w:rsidR="00EB1B50" w:rsidRPr="00FB1D47" w:rsidRDefault="00EB1B50" w:rsidP="00EB1B50">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B6CA302" w14:textId="0F443539" w:rsidR="00EB1B50" w:rsidRDefault="00A43CD1" w:rsidP="00EB1B5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EB1B50" w:rsidRPr="00D13515">
        <w:rPr>
          <w:rFonts w:ascii="Arial" w:hAnsi="Arial" w:cs="Arial"/>
          <w:color w:val="000000"/>
          <w:sz w:val="22"/>
          <w:szCs w:val="22"/>
          <w:lang w:bidi="en-US"/>
        </w:rPr>
        <w:t xml:space="preserve">tanding orders that are in bold type contain legal and statutory </w:t>
      </w:r>
      <w:r>
        <w:rPr>
          <w:rFonts w:ascii="Arial" w:hAnsi="Arial" w:cs="Arial"/>
          <w:color w:val="000000"/>
          <w:sz w:val="22"/>
          <w:szCs w:val="22"/>
          <w:lang w:bidi="en-US"/>
        </w:rPr>
        <w:t>requirements. S</w:t>
      </w:r>
      <w:r w:rsidR="00EB1B50" w:rsidRPr="00D13515">
        <w:rPr>
          <w:rFonts w:ascii="Arial" w:hAnsi="Arial" w:cs="Arial"/>
          <w:color w:val="000000"/>
          <w:sz w:val="22"/>
          <w:szCs w:val="22"/>
          <w:lang w:bidi="en-US"/>
        </w:rPr>
        <w:t xml:space="preserve">tanding orders not in bold are designed to help </w:t>
      </w:r>
      <w:r w:rsidR="0089656C">
        <w:rPr>
          <w:rFonts w:ascii="Arial" w:hAnsi="Arial" w:cs="Arial"/>
          <w:color w:val="000000"/>
          <w:sz w:val="22"/>
          <w:szCs w:val="22"/>
          <w:lang w:bidi="en-US"/>
        </w:rPr>
        <w:t>the council</w:t>
      </w:r>
      <w:r w:rsidR="00EB1B50" w:rsidRPr="00D13515">
        <w:rPr>
          <w:rFonts w:ascii="Arial" w:hAnsi="Arial" w:cs="Arial"/>
          <w:color w:val="000000"/>
          <w:sz w:val="22"/>
          <w:szCs w:val="22"/>
          <w:lang w:bidi="en-US"/>
        </w:rPr>
        <w:t xml:space="preserve"> operate effectively but they do not contain statutory requirements</w:t>
      </w:r>
      <w:r>
        <w:rPr>
          <w:rFonts w:ascii="Arial" w:hAnsi="Arial" w:cs="Arial"/>
          <w:color w:val="000000"/>
          <w:sz w:val="22"/>
          <w:szCs w:val="22"/>
          <w:lang w:bidi="en-US"/>
        </w:rPr>
        <w:t xml:space="preserve">. </w:t>
      </w:r>
    </w:p>
    <w:p w14:paraId="58D09045" w14:textId="77777777" w:rsidR="00621687" w:rsidRDefault="00621687" w:rsidP="00621687">
      <w:pPr>
        <w:pStyle w:val="Heading1"/>
        <w:spacing w:before="0" w:after="200" w:line="276" w:lineRule="auto"/>
        <w:rPr>
          <w:rFonts w:ascii="Arial" w:hAnsi="Arial" w:cs="Arial"/>
          <w:b/>
          <w:szCs w:val="22"/>
        </w:rPr>
      </w:pPr>
      <w:r>
        <w:rPr>
          <w:rFonts w:ascii="Arial" w:hAnsi="Arial" w:cs="Arial"/>
          <w:b/>
          <w:szCs w:val="22"/>
        </w:rPr>
        <w:br w:type="page"/>
      </w:r>
      <w:bookmarkStart w:id="7" w:name="_Toc359336483"/>
    </w:p>
    <w:p w14:paraId="543B83FA" w14:textId="7185F46E" w:rsidR="004720CA" w:rsidRPr="00D13515" w:rsidRDefault="004720CA" w:rsidP="00BE0693">
      <w:pPr>
        <w:pStyle w:val="Heading1"/>
        <w:numPr>
          <w:ilvl w:val="0"/>
          <w:numId w:val="54"/>
        </w:numPr>
        <w:spacing w:before="0" w:after="200" w:line="276" w:lineRule="auto"/>
        <w:rPr>
          <w:rFonts w:ascii="Arial" w:hAnsi="Arial" w:cs="Arial"/>
          <w:b/>
          <w:szCs w:val="22"/>
        </w:rPr>
      </w:pPr>
      <w:bookmarkStart w:id="8" w:name="_Toc439837703"/>
      <w:r w:rsidRPr="00D13515">
        <w:rPr>
          <w:rFonts w:ascii="Arial" w:hAnsi="Arial" w:cs="Arial"/>
          <w:b/>
          <w:szCs w:val="22"/>
        </w:rPr>
        <w:lastRenderedPageBreak/>
        <w:t>RULES OF DEBATE AT MEETINGS</w:t>
      </w:r>
      <w:bookmarkEnd w:id="8"/>
    </w:p>
    <w:p w14:paraId="0A42F0A8"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17008C"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E7CD872"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688623C"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92D62F4"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D39E53C" w14:textId="77777777" w:rsidR="004720CA" w:rsidRPr="00D13515" w:rsidRDefault="004720CA" w:rsidP="004720CA">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11C0A49" w14:textId="77777777" w:rsidR="004720CA" w:rsidRPr="00D13515" w:rsidRDefault="004720CA" w:rsidP="004720CA">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6BC3640A" w14:textId="77777777" w:rsidR="004720CA" w:rsidRPr="00D13515" w:rsidRDefault="004720CA" w:rsidP="004720CA">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1E1C573"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D60A353" w14:textId="77777777" w:rsidR="004720CA" w:rsidRPr="00D13515" w:rsidRDefault="004720CA" w:rsidP="004720CA">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4F6652C3"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81D1BE"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65823C4"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E60E374" w14:textId="77777777" w:rsidR="004720CA" w:rsidRPr="00D13515" w:rsidRDefault="004720CA" w:rsidP="004720CA">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602BD66"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r>
        <w:rPr>
          <w:rFonts w:ascii="Arial"/>
          <w:color w:val="000000"/>
          <w:sz w:val="22"/>
        </w:rPr>
        <w:t xml:space="preserve">During the debate on a motion, a councillor may interrupt only on a point of order or a personal explanation and </w:t>
      </w:r>
      <w:r>
        <w:rPr>
          <w:rFonts w:ascii="Arial"/>
          <w:color w:val="000000"/>
          <w:sz w:val="22"/>
        </w:rPr>
        <w:lastRenderedPageBreak/>
        <w:t>the councillor who was interrupted shall stop speaking. A councillor raising a point of order shall identify the standing order which he considers has been breached or specify the other irregularity in the proceedings of the meeting he is concerned by.</w:t>
      </w:r>
      <w:r>
        <w:rPr>
          <w:rFonts w:ascii="Arial"/>
          <w:color w:val="000000"/>
          <w:sz w:val="22"/>
        </w:rPr>
        <w:t> </w:t>
      </w:r>
    </w:p>
    <w:p w14:paraId="5228A6E1"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C96E1BF" w14:textId="77777777" w:rsidR="004720CA" w:rsidRPr="00D13515" w:rsidRDefault="004720CA" w:rsidP="004720CA">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35F5EB0"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CC05AFB"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A6F2F3E"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674321E"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2B38583"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C15B98B" w14:textId="2401A9DA"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w:t>
      </w:r>
      <w:r w:rsidR="00A43CD1">
        <w:rPr>
          <w:rFonts w:ascii="Arial" w:hAnsi="Arial" w:cs="Arial"/>
          <w:color w:val="000000"/>
          <w:sz w:val="22"/>
          <w:szCs w:val="22"/>
          <w:lang w:bidi="en-US"/>
        </w:rPr>
        <w:t xml:space="preserve"> to a committee or working group</w:t>
      </w:r>
      <w:r w:rsidRPr="00D13515">
        <w:rPr>
          <w:rFonts w:ascii="Arial" w:hAnsi="Arial" w:cs="Arial"/>
          <w:color w:val="000000"/>
          <w:sz w:val="22"/>
          <w:szCs w:val="22"/>
          <w:lang w:bidi="en-US"/>
        </w:rPr>
        <w:t xml:space="preserve"> for consideration; </w:t>
      </w:r>
    </w:p>
    <w:p w14:paraId="687C0A39"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9A108F1"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1E0F665" w14:textId="77777777" w:rsidR="004720CA" w:rsidRPr="00D13515" w:rsidRDefault="004720CA" w:rsidP="004720CA">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w:t>
      </w:r>
    </w:p>
    <w:p w14:paraId="1E594973" w14:textId="7D23AEEE" w:rsidR="004720CA" w:rsidRPr="00D13515" w:rsidRDefault="00BE0693" w:rsidP="00BE0693">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q</w:t>
      </w:r>
      <w:r>
        <w:rPr>
          <w:rFonts w:ascii="Arial" w:hAnsi="Arial" w:cs="Arial"/>
          <w:color w:val="000000"/>
          <w:sz w:val="22"/>
          <w:szCs w:val="22"/>
          <w:lang w:bidi="en-US"/>
        </w:rPr>
        <w:tab/>
      </w:r>
      <w:r w:rsidR="004720CA" w:rsidRPr="00D13515">
        <w:rPr>
          <w:rFonts w:ascii="Arial" w:hAnsi="Arial" w:cs="Arial"/>
          <w:color w:val="000000"/>
          <w:sz w:val="22"/>
          <w:szCs w:val="22"/>
          <w:lang w:bidi="en-US"/>
        </w:rPr>
        <w:t>Excluding motion</w:t>
      </w:r>
      <w:r w:rsidR="0089656C">
        <w:rPr>
          <w:rFonts w:ascii="Arial" w:hAnsi="Arial" w:cs="Arial"/>
          <w:color w:val="000000"/>
          <w:sz w:val="22"/>
          <w:szCs w:val="22"/>
          <w:lang w:bidi="en-US"/>
        </w:rPr>
        <w:t>s moved under standing order 1(p</w:t>
      </w:r>
      <w:r w:rsidR="004720CA" w:rsidRPr="00D13515">
        <w:rPr>
          <w:rFonts w:ascii="Arial" w:hAnsi="Arial" w:cs="Arial"/>
          <w:color w:val="000000"/>
          <w:sz w:val="22"/>
          <w:szCs w:val="22"/>
          <w:lang w:bidi="en-US"/>
        </w:rPr>
        <w:t xml:space="preserve">), the contributions or </w:t>
      </w:r>
      <w:r>
        <w:rPr>
          <w:rFonts w:ascii="Arial" w:hAnsi="Arial" w:cs="Arial"/>
          <w:color w:val="000000"/>
          <w:sz w:val="22"/>
          <w:szCs w:val="22"/>
          <w:lang w:bidi="en-US"/>
        </w:rPr>
        <w:tab/>
      </w:r>
      <w:r w:rsidR="004720CA" w:rsidRPr="00D13515">
        <w:rPr>
          <w:rFonts w:ascii="Arial" w:hAnsi="Arial" w:cs="Arial"/>
          <w:color w:val="000000"/>
          <w:sz w:val="22"/>
          <w:szCs w:val="22"/>
          <w:lang w:bidi="en-US"/>
        </w:rPr>
        <w:t>speeches by a councillor shall relate only to the motion under discuss</w:t>
      </w:r>
      <w:r w:rsidR="00A43CD1">
        <w:rPr>
          <w:rFonts w:ascii="Arial" w:hAnsi="Arial" w:cs="Arial"/>
          <w:color w:val="000000"/>
          <w:sz w:val="22"/>
          <w:szCs w:val="22"/>
          <w:lang w:bidi="en-US"/>
        </w:rPr>
        <w:t xml:space="preserve">ion and </w:t>
      </w:r>
      <w:r>
        <w:rPr>
          <w:rFonts w:ascii="Arial" w:hAnsi="Arial" w:cs="Arial"/>
          <w:color w:val="000000"/>
          <w:sz w:val="22"/>
          <w:szCs w:val="22"/>
          <w:lang w:bidi="en-US"/>
        </w:rPr>
        <w:tab/>
      </w:r>
      <w:r w:rsidR="00A43CD1">
        <w:rPr>
          <w:rFonts w:ascii="Arial" w:hAnsi="Arial" w:cs="Arial"/>
          <w:color w:val="000000"/>
          <w:sz w:val="22"/>
          <w:szCs w:val="22"/>
          <w:lang w:bidi="en-US"/>
        </w:rPr>
        <w:t>shall not exceed 3</w:t>
      </w:r>
      <w:r w:rsidR="004720CA" w:rsidRPr="00D13515">
        <w:rPr>
          <w:rFonts w:ascii="Arial" w:hAnsi="Arial" w:cs="Arial"/>
          <w:color w:val="000000"/>
          <w:sz w:val="22"/>
          <w:szCs w:val="22"/>
          <w:lang w:bidi="en-US"/>
        </w:rPr>
        <w:t xml:space="preserve"> minutes without the consent of the chairman of the </w:t>
      </w:r>
      <w:r>
        <w:rPr>
          <w:rFonts w:ascii="Arial" w:hAnsi="Arial" w:cs="Arial"/>
          <w:color w:val="000000"/>
          <w:sz w:val="22"/>
          <w:szCs w:val="22"/>
          <w:lang w:bidi="en-US"/>
        </w:rPr>
        <w:tab/>
      </w:r>
      <w:r w:rsidR="004720CA" w:rsidRPr="00D13515">
        <w:rPr>
          <w:rFonts w:ascii="Arial" w:hAnsi="Arial" w:cs="Arial"/>
          <w:color w:val="000000"/>
          <w:sz w:val="22"/>
          <w:szCs w:val="22"/>
          <w:lang w:bidi="en-US"/>
        </w:rPr>
        <w:t>meeting.</w:t>
      </w:r>
    </w:p>
    <w:p w14:paraId="41FDCA5F" w14:textId="77777777" w:rsidR="00A25BA0" w:rsidRDefault="00A25BA0" w:rsidP="004720CA">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p>
    <w:p w14:paraId="62638290"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14" w:name="_Toc439837704"/>
      <w:r w:rsidRPr="00D13515">
        <w:rPr>
          <w:rFonts w:ascii="Arial" w:hAnsi="Arial" w:cs="Arial"/>
          <w:b/>
          <w:szCs w:val="22"/>
        </w:rPr>
        <w:t>DISORDERLY CONDUCT AT MEETINGS</w:t>
      </w:r>
      <w:bookmarkEnd w:id="9"/>
      <w:bookmarkEnd w:id="10"/>
      <w:bookmarkEnd w:id="11"/>
      <w:bookmarkEnd w:id="12"/>
      <w:bookmarkEnd w:id="13"/>
      <w:bookmarkEnd w:id="14"/>
    </w:p>
    <w:p w14:paraId="1E94BA96" w14:textId="77777777" w:rsidR="004720CA" w:rsidRPr="00D13515" w:rsidRDefault="004720CA" w:rsidP="004720CA"/>
    <w:p w14:paraId="4AC6D206" w14:textId="77777777" w:rsidR="004720CA" w:rsidRPr="00D13515" w:rsidRDefault="004720CA" w:rsidP="004720CA">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8741F99" w14:textId="77777777" w:rsidR="004720CA" w:rsidRPr="00D13515" w:rsidRDefault="004720CA" w:rsidP="004720CA">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29ED0E3E" w14:textId="77777777" w:rsidR="004720CA" w:rsidRPr="00D13515" w:rsidRDefault="004720CA" w:rsidP="004720CA">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6483C50" w14:textId="77777777" w:rsidR="004720CA" w:rsidRPr="00D13515" w:rsidRDefault="004720CA" w:rsidP="004720C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2ACA0D" w14:textId="30C50D0E" w:rsidR="004720CA" w:rsidRPr="00A25BA0" w:rsidRDefault="004720CA" w:rsidP="00BE0693">
      <w:pPr>
        <w:pStyle w:val="Heading1"/>
        <w:numPr>
          <w:ilvl w:val="0"/>
          <w:numId w:val="54"/>
        </w:numPr>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439837705"/>
      <w:r w:rsidRPr="00D13515">
        <w:rPr>
          <w:rFonts w:ascii="Arial" w:hAnsi="Arial" w:cs="Arial"/>
          <w:b/>
          <w:szCs w:val="22"/>
        </w:rPr>
        <w:lastRenderedPageBreak/>
        <w:t>MEETINGS GENERALLY</w:t>
      </w:r>
      <w:bookmarkEnd w:id="15"/>
      <w:bookmarkEnd w:id="16"/>
      <w:bookmarkEnd w:id="17"/>
      <w:bookmarkEnd w:id="18"/>
      <w:bookmarkEnd w:id="19"/>
      <w:bookmarkEnd w:id="20"/>
    </w:p>
    <w:p w14:paraId="2F962CB1" w14:textId="77777777" w:rsidR="004720CA" w:rsidRPr="00D13515" w:rsidRDefault="004720CA" w:rsidP="004720C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Full Council meetings</w:t>
      </w:r>
      <w:r>
        <w:rPr>
          <w:rFonts w:ascii="Arial" w:hAnsi="Arial" w:cs="Arial"/>
          <w:color w:val="DE000E"/>
          <w:sz w:val="22"/>
          <w:szCs w:val="22"/>
        </w:rPr>
        <w:tab/>
        <w:t>●</w:t>
      </w:r>
    </w:p>
    <w:p w14:paraId="2F3D3F38" w14:textId="77777777" w:rsidR="004720CA" w:rsidRPr="00D13515" w:rsidRDefault="004720CA" w:rsidP="004720C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sz w:val="22"/>
          <w:szCs w:val="22"/>
          <w:lang w:bidi="en-US"/>
        </w:rPr>
        <w:t>Committee meetings</w:t>
      </w:r>
      <w:r>
        <w:rPr>
          <w:rFonts w:ascii="Arial" w:hAnsi="Arial" w:cs="Arial"/>
          <w:color w:val="FF8000"/>
          <w:sz w:val="22"/>
          <w:szCs w:val="22"/>
        </w:rPr>
        <w:tab/>
        <w:t>●</w:t>
      </w:r>
    </w:p>
    <w:p w14:paraId="5BAF14AB" w14:textId="77777777" w:rsidR="004720CA" w:rsidRPr="00D13515" w:rsidRDefault="004720CA" w:rsidP="004720C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 xml:space="preserve">Working group meetings </w:t>
      </w:r>
      <w:r>
        <w:rPr>
          <w:rFonts w:ascii="Arial" w:hAnsi="Arial" w:cs="Arial"/>
          <w:color w:val="99CC00"/>
          <w:sz w:val="22"/>
          <w:szCs w:val="22"/>
        </w:rPr>
        <w:tab/>
        <w:t>●</w:t>
      </w:r>
    </w:p>
    <w:p w14:paraId="66B8CF57"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4720CA" w:rsidRPr="00D13515" w14:paraId="431BD072" w14:textId="77777777" w:rsidTr="00EB1B50">
        <w:tc>
          <w:tcPr>
            <w:tcW w:w="425" w:type="dxa"/>
            <w:shd w:val="clear" w:color="auto" w:fill="auto"/>
          </w:tcPr>
          <w:p w14:paraId="5AF73A09"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97A47A8" w14:textId="77777777"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4720CA" w:rsidRPr="00D13515" w14:paraId="30EB62BF" w14:textId="77777777" w:rsidTr="00EB1B50">
        <w:tc>
          <w:tcPr>
            <w:tcW w:w="425" w:type="dxa"/>
            <w:shd w:val="clear" w:color="auto" w:fill="auto"/>
          </w:tcPr>
          <w:p w14:paraId="1D188C25"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C51C0A"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1991B" w14:textId="77777777"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4720CA" w:rsidRPr="00D13515" w14:paraId="0552602A" w14:textId="77777777" w:rsidTr="00EB1B50">
        <w:tc>
          <w:tcPr>
            <w:tcW w:w="425" w:type="dxa"/>
            <w:shd w:val="clear" w:color="auto" w:fill="auto"/>
          </w:tcPr>
          <w:p w14:paraId="51380D3B"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E607416" w14:textId="48F2A35C"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A25BA0">
              <w:rPr>
                <w:rFonts w:ascii="Arial" w:hAnsi="Arial" w:cs="Arial"/>
                <w:b/>
                <w:color w:val="000000"/>
                <w:sz w:val="22"/>
                <w:szCs w:val="22"/>
                <w:lang w:bidi="en-US"/>
              </w:rPr>
              <w:t>.</w:t>
            </w:r>
          </w:p>
        </w:tc>
      </w:tr>
      <w:tr w:rsidR="004720CA" w:rsidRPr="00D13515" w14:paraId="6BDE4CC1" w14:textId="77777777" w:rsidTr="00EB1B50">
        <w:tc>
          <w:tcPr>
            <w:tcW w:w="425" w:type="dxa"/>
            <w:shd w:val="clear" w:color="auto" w:fill="auto"/>
          </w:tcPr>
          <w:p w14:paraId="443FDB96"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D7E966"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621DB13" w14:textId="77777777"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4720CA" w:rsidRPr="00D13515" w14:paraId="114FE1FE" w14:textId="77777777" w:rsidTr="00EB1B50">
        <w:tc>
          <w:tcPr>
            <w:tcW w:w="425" w:type="dxa"/>
            <w:shd w:val="clear" w:color="auto" w:fill="auto"/>
          </w:tcPr>
          <w:p w14:paraId="4A3374AF"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3103F0F" w14:textId="77777777"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 subject to the discretion of the Chairman.</w:t>
            </w:r>
          </w:p>
        </w:tc>
      </w:tr>
      <w:tr w:rsidR="004720CA" w:rsidRPr="00D13515" w14:paraId="0D3301E1" w14:textId="77777777" w:rsidTr="00EB1B50">
        <w:tc>
          <w:tcPr>
            <w:tcW w:w="425" w:type="dxa"/>
            <w:shd w:val="clear" w:color="auto" w:fill="auto"/>
          </w:tcPr>
          <w:p w14:paraId="409D81F3"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8F155A" w14:textId="1FAC29F4"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w:t>
            </w:r>
            <w:r w:rsidR="0089656C">
              <w:rPr>
                <w:rFonts w:ascii="Arial" w:hAnsi="Arial" w:cs="Arial"/>
                <w:color w:val="000000"/>
                <w:sz w:val="22"/>
                <w:szCs w:val="22"/>
                <w:lang w:bidi="en-US"/>
              </w:rPr>
              <w:t xml:space="preserve"> order 3(e) shall not exceed 15</w:t>
            </w:r>
            <w:r w:rsidRPr="00D13515">
              <w:rPr>
                <w:rFonts w:ascii="Arial" w:hAnsi="Arial" w:cs="Arial"/>
                <w:color w:val="000000"/>
                <w:sz w:val="22"/>
                <w:szCs w:val="22"/>
                <w:lang w:bidi="en-US"/>
              </w:rPr>
              <w:t xml:space="preserve"> minutes unless directed by the chairman of the meeting.</w:t>
            </w:r>
          </w:p>
        </w:tc>
      </w:tr>
      <w:tr w:rsidR="004720CA" w:rsidRPr="00D13515" w14:paraId="10E3BF27" w14:textId="77777777" w:rsidTr="00EB1B50">
        <w:trPr>
          <w:trHeight w:val="683"/>
        </w:trPr>
        <w:tc>
          <w:tcPr>
            <w:tcW w:w="425" w:type="dxa"/>
            <w:shd w:val="clear" w:color="auto" w:fill="auto"/>
          </w:tcPr>
          <w:p w14:paraId="78DBC2AB"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1C80139" w14:textId="6C36EEC3"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 a member of the public sha</w:t>
            </w:r>
            <w:r w:rsidR="00A25BA0">
              <w:rPr>
                <w:rFonts w:ascii="Arial" w:hAnsi="Arial" w:cs="Arial"/>
                <w:color w:val="000000"/>
                <w:sz w:val="22"/>
                <w:szCs w:val="22"/>
                <w:lang w:bidi="en-US"/>
              </w:rPr>
              <w:t>ll not speak for more than 3</w:t>
            </w:r>
            <w:r w:rsidRPr="00D13515">
              <w:rPr>
                <w:rFonts w:ascii="Arial" w:hAnsi="Arial" w:cs="Arial"/>
                <w:color w:val="000000"/>
                <w:sz w:val="22"/>
                <w:szCs w:val="22"/>
                <w:lang w:bidi="en-US"/>
              </w:rPr>
              <w:t xml:space="preserve"> minutes.</w:t>
            </w:r>
          </w:p>
        </w:tc>
      </w:tr>
      <w:tr w:rsidR="004720CA" w:rsidRPr="00D13515" w14:paraId="46AF5CD9" w14:textId="77777777" w:rsidTr="00EB1B50">
        <w:tc>
          <w:tcPr>
            <w:tcW w:w="425" w:type="dxa"/>
            <w:shd w:val="clear" w:color="auto" w:fill="auto"/>
          </w:tcPr>
          <w:p w14:paraId="0C28EDAC"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32A34C" w14:textId="77777777"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4720CA" w:rsidRPr="00D13515" w14:paraId="1A76A9FA" w14:textId="77777777" w:rsidTr="00EB1B50">
        <w:tc>
          <w:tcPr>
            <w:tcW w:w="425" w:type="dxa"/>
            <w:shd w:val="clear" w:color="auto" w:fill="auto"/>
          </w:tcPr>
          <w:p w14:paraId="5089BA30"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EB8969B" w14:textId="190004CE"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w:t>
            </w:r>
            <w:r w:rsidR="00A25BA0">
              <w:rPr>
                <w:rFonts w:ascii="Arial" w:hAnsi="Arial" w:cs="Arial"/>
                <w:color w:val="000000"/>
                <w:sz w:val="22"/>
                <w:szCs w:val="22"/>
                <w:lang w:bidi="en-US"/>
              </w:rPr>
              <w:t>comfort)</w:t>
            </w:r>
            <w:r w:rsidRPr="00D13515">
              <w:rPr>
                <w:rFonts w:ascii="Arial" w:hAnsi="Arial" w:cs="Arial"/>
                <w:color w:val="000000"/>
                <w:sz w:val="22"/>
                <w:szCs w:val="22"/>
                <w:lang w:bidi="en-US"/>
              </w:rPr>
              <w:t>. The chairman of the meeting may at any time permit a person to be seated when speaking.</w:t>
            </w:r>
          </w:p>
        </w:tc>
      </w:tr>
      <w:tr w:rsidR="004720CA" w:rsidRPr="00D13515" w14:paraId="52C966D2" w14:textId="77777777" w:rsidTr="00EB1B50">
        <w:tc>
          <w:tcPr>
            <w:tcW w:w="425" w:type="dxa"/>
            <w:shd w:val="clear" w:color="auto" w:fill="auto"/>
          </w:tcPr>
          <w:p w14:paraId="5563A45A"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AA4E3F0" w14:textId="77777777"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4720CA" w:rsidRPr="00D13515" w14:paraId="31AADF13" w14:textId="77777777" w:rsidTr="00EB1B50">
        <w:tc>
          <w:tcPr>
            <w:tcW w:w="425" w:type="dxa"/>
            <w:shd w:val="clear" w:color="auto" w:fill="auto"/>
          </w:tcPr>
          <w:p w14:paraId="137A7111"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50466E" w14:textId="77777777" w:rsidR="004720CA" w:rsidRPr="00D13515" w:rsidRDefault="004720CA" w:rsidP="00EB1B50">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4720CA" w:rsidRPr="00D13515" w14:paraId="6657F560" w14:textId="77777777" w:rsidTr="00EB1B50">
        <w:tc>
          <w:tcPr>
            <w:tcW w:w="425" w:type="dxa"/>
            <w:shd w:val="clear" w:color="auto" w:fill="auto"/>
          </w:tcPr>
          <w:p w14:paraId="033CB213"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A883208"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5F44069" w14:textId="77777777" w:rsidR="004720CA" w:rsidRPr="00D13515" w:rsidRDefault="004720CA" w:rsidP="00EB1B50">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4720CA" w:rsidRPr="00D13515" w14:paraId="3BE2E50B" w14:textId="77777777" w:rsidTr="00EB1B50">
        <w:tc>
          <w:tcPr>
            <w:tcW w:w="425" w:type="dxa"/>
            <w:shd w:val="clear" w:color="auto" w:fill="auto"/>
          </w:tcPr>
          <w:p w14:paraId="576D6008"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A09EBEC"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9AC8E7C"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4720CA" w:rsidRPr="00D13515" w14:paraId="307D1546" w14:textId="77777777" w:rsidTr="00EB1B50">
        <w:tc>
          <w:tcPr>
            <w:tcW w:w="425" w:type="dxa"/>
            <w:shd w:val="clear" w:color="auto" w:fill="auto"/>
          </w:tcPr>
          <w:p w14:paraId="0A79A11B"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262E92"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D585DD"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4720CA" w:rsidRPr="00D13515" w14:paraId="04D7DCEA" w14:textId="77777777" w:rsidTr="00EB1B50">
        <w:tc>
          <w:tcPr>
            <w:tcW w:w="425" w:type="dxa"/>
            <w:shd w:val="clear" w:color="auto" w:fill="auto"/>
          </w:tcPr>
          <w:p w14:paraId="49A5FBCA"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FB95AA8"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4720CA" w:rsidRPr="00D13515" w14:paraId="7D01C17C" w14:textId="77777777" w:rsidTr="00EB1B50">
        <w:tc>
          <w:tcPr>
            <w:tcW w:w="425" w:type="dxa"/>
            <w:shd w:val="clear" w:color="auto" w:fill="auto"/>
          </w:tcPr>
          <w:p w14:paraId="6842B67A"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25F4C5F"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4720CA" w:rsidRPr="00D13515" w14:paraId="0AC4F581" w14:textId="77777777" w:rsidTr="00EB1B50">
        <w:tc>
          <w:tcPr>
            <w:tcW w:w="425" w:type="dxa"/>
            <w:shd w:val="clear" w:color="auto" w:fill="auto"/>
          </w:tcPr>
          <w:p w14:paraId="47689E3E"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8B9574"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CF15050"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0A310B7" w14:textId="42B912A6"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Pr>
                <w:rFonts w:ascii="Arial" w:hAnsi="Arial" w:cs="Arial"/>
                <w:b/>
                <w:bCs/>
                <w:color w:val="000000"/>
                <w:sz w:val="22"/>
                <w:szCs w:val="22"/>
                <w:lang w:bidi="en-US"/>
              </w:rPr>
              <w:t>a</w:t>
            </w:r>
            <w:r w:rsidR="00A25BA0">
              <w:rPr>
                <w:rFonts w:ascii="Arial" w:hAnsi="Arial" w:cs="Arial"/>
                <w:b/>
                <w:bCs/>
                <w:color w:val="000000"/>
                <w:sz w:val="22"/>
                <w:szCs w:val="22"/>
                <w:lang w:bidi="en-US"/>
              </w:rPr>
              <w:t xml:space="preserve"> majority of the councillors </w:t>
            </w:r>
            <w:r w:rsidRPr="00D13515">
              <w:rPr>
                <w:rFonts w:ascii="Arial" w:hAnsi="Arial" w:cs="Arial"/>
                <w:b/>
                <w:bCs/>
                <w:color w:val="000000"/>
                <w:sz w:val="22"/>
                <w:szCs w:val="22"/>
                <w:lang w:bidi="en-US"/>
              </w:rPr>
              <w:t>present and voting.</w:t>
            </w:r>
            <w:r w:rsidRPr="00D13515">
              <w:rPr>
                <w:rFonts w:ascii="Arial" w:hAnsi="Arial" w:cs="Arial"/>
                <w:b/>
                <w:bCs/>
                <w:color w:val="000000"/>
                <w:sz w:val="22"/>
                <w:szCs w:val="22"/>
                <w:lang w:bidi="en-US"/>
              </w:rPr>
              <w:tab/>
            </w:r>
          </w:p>
        </w:tc>
      </w:tr>
      <w:tr w:rsidR="004720CA" w:rsidRPr="00D13515" w14:paraId="71655DD7" w14:textId="77777777" w:rsidTr="00EB1B50">
        <w:tc>
          <w:tcPr>
            <w:tcW w:w="425" w:type="dxa"/>
            <w:shd w:val="clear" w:color="auto" w:fill="auto"/>
          </w:tcPr>
          <w:p w14:paraId="410B121B"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C27CA5"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034BE94"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27FF82D"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2260A9F8" w14:textId="77777777" w:rsidR="004720CA" w:rsidRPr="00D13515" w:rsidRDefault="004720CA" w:rsidP="00EB1B50">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(i) for the different rules that apply in the election of the Chairman of the Council at the annual meeting of the Council.</w:t>
            </w:r>
          </w:p>
        </w:tc>
      </w:tr>
      <w:tr w:rsidR="004720CA" w:rsidRPr="00D13515" w14:paraId="10076201" w14:textId="77777777" w:rsidTr="00EB1B50">
        <w:tc>
          <w:tcPr>
            <w:tcW w:w="425" w:type="dxa"/>
            <w:shd w:val="clear" w:color="auto" w:fill="auto"/>
          </w:tcPr>
          <w:p w14:paraId="58CDFDA3"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1882BDB"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4720CA" w:rsidRPr="00D13515" w14:paraId="70CA7EB6" w14:textId="77777777" w:rsidTr="00EB1B50">
        <w:tc>
          <w:tcPr>
            <w:tcW w:w="425" w:type="dxa"/>
            <w:shd w:val="clear" w:color="auto" w:fill="auto"/>
          </w:tcPr>
          <w:p w14:paraId="06477425"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3F5042"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DF6E33E" w14:textId="77777777" w:rsidR="004720CA" w:rsidRPr="00D13515" w:rsidRDefault="004720CA" w:rsidP="00EB1B50">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6378B7AF" w14:textId="77777777" w:rsidR="004720CA" w:rsidRPr="00D13515" w:rsidRDefault="004720CA" w:rsidP="00EB1B50">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absent; </w:t>
            </w:r>
          </w:p>
          <w:p w14:paraId="292B9F93" w14:textId="77777777" w:rsidR="004720CA" w:rsidRPr="00D13515" w:rsidRDefault="004720CA" w:rsidP="00EB1B50">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interests that have been declared by councillors;</w:t>
            </w:r>
          </w:p>
          <w:p w14:paraId="09958C91" w14:textId="77777777" w:rsidR="004720CA" w:rsidRPr="00D13515" w:rsidRDefault="004720CA" w:rsidP="00EB1B50">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 (if any) to councillors;</w:t>
            </w:r>
          </w:p>
          <w:p w14:paraId="493E5910" w14:textId="77777777" w:rsidR="004720CA" w:rsidRPr="00D13515" w:rsidRDefault="004720CA" w:rsidP="00EB1B50">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left the meeting when matters that they held interests in were being considered;</w:t>
            </w:r>
          </w:p>
          <w:p w14:paraId="77EB921A" w14:textId="77777777" w:rsidR="004720CA" w:rsidRPr="00D13515" w:rsidRDefault="004720CA" w:rsidP="00EB1B50">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350E0BD" w14:textId="77777777" w:rsidR="004720CA" w:rsidRPr="00D13515" w:rsidRDefault="004720CA" w:rsidP="00EB1B50">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4720CA" w:rsidRPr="00D13515" w14:paraId="000A1047" w14:textId="77777777" w:rsidTr="00EB1B50">
        <w:tc>
          <w:tcPr>
            <w:tcW w:w="425" w:type="dxa"/>
            <w:shd w:val="clear" w:color="auto" w:fill="auto"/>
          </w:tcPr>
          <w:p w14:paraId="236BF3F8"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F7B41A3"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6921489"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D2A8B3C"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42C50DF"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32726D9"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4720CA" w:rsidRPr="00D13515" w14:paraId="5701AF7B" w14:textId="77777777" w:rsidTr="00EB1B50">
        <w:tc>
          <w:tcPr>
            <w:tcW w:w="425" w:type="dxa"/>
            <w:shd w:val="clear" w:color="auto" w:fill="auto"/>
          </w:tcPr>
          <w:p w14:paraId="1D1F252C"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E1D75C"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90FCBBF" w14:textId="77777777" w:rsidR="004720CA" w:rsidRPr="00D13515" w:rsidRDefault="004720CA" w:rsidP="00EB1B50">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084ABB" w14:textId="77777777" w:rsidR="004720CA" w:rsidRPr="00D13515" w:rsidRDefault="004720CA" w:rsidP="00EB1B5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1F27DACD" w14:textId="7792C4A1" w:rsidR="004720CA" w:rsidRPr="00D13515" w:rsidRDefault="00D1608F" w:rsidP="00EB1B5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i/>
                <w:color w:val="000000"/>
                <w:sz w:val="22"/>
                <w:szCs w:val="22"/>
                <w:lang w:bidi="en-US"/>
              </w:rPr>
              <w:t>See standing order 4d(vii</w:t>
            </w:r>
            <w:r w:rsidR="004720CA" w:rsidRPr="00D13515">
              <w:rPr>
                <w:rFonts w:ascii="Arial" w:hAnsi="Arial" w:cs="Arial"/>
                <w:i/>
                <w:color w:val="000000"/>
                <w:sz w:val="22"/>
                <w:szCs w:val="22"/>
                <w:lang w:bidi="en-US"/>
              </w:rPr>
              <w:t xml:space="preserve">)  for the quorum of a committee or working group meeting. </w:t>
            </w:r>
          </w:p>
        </w:tc>
      </w:tr>
      <w:tr w:rsidR="00A25BA0" w:rsidRPr="00D13515" w14:paraId="15C8E579" w14:textId="77777777" w:rsidTr="00A25BA0">
        <w:tc>
          <w:tcPr>
            <w:tcW w:w="425" w:type="dxa"/>
            <w:shd w:val="clear" w:color="auto" w:fill="auto"/>
          </w:tcPr>
          <w:p w14:paraId="2320CEC6" w14:textId="77777777" w:rsidR="00A25BA0" w:rsidRPr="00D13515" w:rsidRDefault="00A25BA0" w:rsidP="004048D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CA946B7" w14:textId="77777777" w:rsidR="00A25BA0" w:rsidRPr="00A25BA0" w:rsidRDefault="00A25BA0" w:rsidP="004048D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25BA0">
              <w:rPr>
                <w:rFonts w:ascii="Arial" w:hAnsi="Arial" w:cs="Arial"/>
                <w:color w:val="DE000E"/>
                <w:sz w:val="22"/>
                <w:szCs w:val="22"/>
                <w:lang w:bidi="en-US"/>
              </w:rPr>
              <w:t>●</w:t>
            </w:r>
          </w:p>
          <w:p w14:paraId="450AAA94" w14:textId="77777777" w:rsidR="00A25BA0" w:rsidRPr="00A25BA0" w:rsidRDefault="00A25BA0" w:rsidP="004048D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A25BA0">
              <w:rPr>
                <w:rFonts w:ascii="Arial" w:hAnsi="Arial" w:cs="Arial"/>
                <w:color w:val="DE000E"/>
                <w:sz w:val="22"/>
                <w:szCs w:val="22"/>
                <w:lang w:bidi="en-US"/>
              </w:rPr>
              <w:t>●</w:t>
            </w:r>
          </w:p>
        </w:tc>
        <w:tc>
          <w:tcPr>
            <w:tcW w:w="8556" w:type="dxa"/>
            <w:shd w:val="clear" w:color="auto" w:fill="auto"/>
          </w:tcPr>
          <w:p w14:paraId="453ED046" w14:textId="77777777" w:rsidR="00A25BA0" w:rsidRPr="00A25BA0" w:rsidRDefault="00A25BA0" w:rsidP="004048D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A25BA0">
              <w:rPr>
                <w:rFonts w:ascii="Arial" w:hAnsi="Arial" w:cs="Arial"/>
                <w:b/>
                <w:bCs/>
                <w:color w:val="000000"/>
                <w:sz w:val="22"/>
                <w:szCs w:val="22"/>
                <w:lang w:bidi="en-US"/>
              </w:rPr>
              <w:t xml:space="preserve"> and the meeting shall be closed. The business on the agenda for the meeting shall be adjourned to another meeting. </w:t>
            </w:r>
          </w:p>
        </w:tc>
      </w:tr>
      <w:tr w:rsidR="00A25BA0" w:rsidRPr="00D13515" w14:paraId="427F2315" w14:textId="77777777" w:rsidTr="00A25BA0">
        <w:tc>
          <w:tcPr>
            <w:tcW w:w="425" w:type="dxa"/>
            <w:shd w:val="clear" w:color="auto" w:fill="auto"/>
          </w:tcPr>
          <w:p w14:paraId="571816D7" w14:textId="77777777" w:rsidR="00A25BA0" w:rsidRPr="00A25BA0" w:rsidRDefault="00A25BA0" w:rsidP="004048D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shd w:val="clear" w:color="auto" w:fill="auto"/>
          </w:tcPr>
          <w:p w14:paraId="523125AC" w14:textId="77777777" w:rsidR="00A25BA0" w:rsidRPr="00A25BA0" w:rsidRDefault="00A25BA0" w:rsidP="004048D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A25BA0">
              <w:rPr>
                <w:rFonts w:ascii="Arial" w:hAnsi="Arial" w:cs="Arial"/>
                <w:b/>
                <w:bCs/>
                <w:color w:val="000000"/>
                <w:sz w:val="22"/>
                <w:szCs w:val="22"/>
                <w:lang w:bidi="en-US"/>
              </w:rPr>
              <w:t>A meeting shall not exceed a period of 2 hours.</w:t>
            </w:r>
          </w:p>
        </w:tc>
      </w:tr>
    </w:tbl>
    <w:p w14:paraId="76B5E6AF" w14:textId="77777777" w:rsidR="004720CA" w:rsidRDefault="004720CA" w:rsidP="004720CA">
      <w:r>
        <w:br w:type="page"/>
      </w:r>
    </w:p>
    <w:p w14:paraId="3281C4DE"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76A3A83"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357072132"/>
      <w:bookmarkStart w:id="37" w:name="_Toc439837706"/>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WORKING GROUPS</w:t>
      </w:r>
      <w:bookmarkEnd w:id="31"/>
      <w:bookmarkEnd w:id="32"/>
      <w:bookmarkEnd w:id="33"/>
      <w:bookmarkEnd w:id="34"/>
      <w:bookmarkEnd w:id="35"/>
      <w:bookmarkEnd w:id="37"/>
    </w:p>
    <w:p w14:paraId="01538078" w14:textId="77777777" w:rsidR="004720CA" w:rsidRPr="00D13515" w:rsidRDefault="004720CA" w:rsidP="004720CA">
      <w:pPr>
        <w:spacing w:after="200" w:line="276" w:lineRule="auto"/>
        <w:rPr>
          <w:rFonts w:ascii="Arial" w:hAnsi="Arial" w:cs="Arial"/>
          <w:sz w:val="22"/>
          <w:szCs w:val="22"/>
        </w:rPr>
      </w:pPr>
    </w:p>
    <w:p w14:paraId="7B743D01" w14:textId="1EA7447F" w:rsidR="004720CA" w:rsidRPr="00D13515" w:rsidRDefault="004720CA" w:rsidP="004720CA">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w:t>
      </w:r>
      <w:r w:rsidR="00FE4B32">
        <w:rPr>
          <w:rFonts w:ascii="Arial" w:hAnsi="Arial" w:cs="Arial"/>
          <w:b/>
          <w:iCs/>
          <w:color w:val="000000"/>
          <w:sz w:val="22"/>
          <w:szCs w:val="22"/>
          <w:lang w:bidi="en-US"/>
        </w:rPr>
        <w:t>ttee may appoint a sub-committee</w:t>
      </w:r>
      <w:r w:rsidRPr="00D13515">
        <w:rPr>
          <w:rFonts w:ascii="Arial" w:hAnsi="Arial" w:cs="Arial"/>
          <w:b/>
          <w:iCs/>
          <w:color w:val="000000"/>
          <w:sz w:val="22"/>
          <w:szCs w:val="22"/>
          <w:lang w:bidi="en-US"/>
        </w:rPr>
        <w:t xml:space="preserve"> whose terms of reference and members shall be determined by the committee.</w:t>
      </w:r>
    </w:p>
    <w:p w14:paraId="75FCDCA6" w14:textId="548E5D9B" w:rsidR="00E14A16" w:rsidRPr="00E14A16" w:rsidRDefault="004720CA" w:rsidP="004720CA">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 xml:space="preserve">The members of a committee </w:t>
      </w:r>
      <w:r w:rsidR="00FE4B32">
        <w:rPr>
          <w:rFonts w:ascii="Arial" w:hAnsi="Arial" w:cs="Arial"/>
          <w:b/>
          <w:iCs/>
          <w:color w:val="000000"/>
          <w:sz w:val="22"/>
          <w:szCs w:val="22"/>
          <w:lang w:bidi="en-US"/>
        </w:rPr>
        <w:t xml:space="preserve">or working group </w:t>
      </w:r>
      <w:r w:rsidR="00E14A16">
        <w:rPr>
          <w:rFonts w:ascii="Arial" w:hAnsi="Arial" w:cs="Arial"/>
          <w:b/>
          <w:iCs/>
          <w:color w:val="000000"/>
          <w:sz w:val="22"/>
          <w:szCs w:val="22"/>
          <w:lang w:bidi="en-US"/>
        </w:rPr>
        <w:t xml:space="preserve">must include 3 councillors and may also </w:t>
      </w:r>
      <w:r w:rsidRPr="00D13515">
        <w:rPr>
          <w:rFonts w:ascii="Arial" w:hAnsi="Arial" w:cs="Arial"/>
          <w:b/>
          <w:iCs/>
          <w:color w:val="000000"/>
          <w:sz w:val="22"/>
          <w:szCs w:val="22"/>
          <w:lang w:bidi="en-US"/>
        </w:rPr>
        <w:t>include non-councillors unless it is a committee</w:t>
      </w:r>
      <w:r w:rsidR="00D1608F">
        <w:rPr>
          <w:rFonts w:ascii="Arial" w:hAnsi="Arial" w:cs="Arial"/>
          <w:b/>
          <w:iCs/>
          <w:color w:val="000000"/>
          <w:sz w:val="22"/>
          <w:szCs w:val="22"/>
          <w:lang w:bidi="en-US"/>
        </w:rPr>
        <w:t xml:space="preserve"> or working group</w:t>
      </w:r>
      <w:r w:rsidRPr="00D13515">
        <w:rPr>
          <w:rFonts w:ascii="Arial" w:hAnsi="Arial" w:cs="Arial"/>
          <w:b/>
          <w:iCs/>
          <w:color w:val="000000"/>
          <w:sz w:val="22"/>
          <w:szCs w:val="22"/>
          <w:lang w:bidi="en-US"/>
        </w:rPr>
        <w:t xml:space="preserve"> which regulates and controls the finances of the Council.</w:t>
      </w:r>
      <w:r w:rsidR="00E14A16" w:rsidRPr="00E14A16">
        <w:rPr>
          <w:rFonts w:ascii="Arial" w:hAnsi="Arial" w:cs="Arial"/>
          <w:b/>
          <w:iCs/>
          <w:color w:val="000000"/>
          <w:sz w:val="22"/>
          <w:szCs w:val="22"/>
          <w:lang w:bidi="en-US"/>
        </w:rPr>
        <w:t xml:space="preserve"> </w:t>
      </w:r>
    </w:p>
    <w:p w14:paraId="2264C736" w14:textId="2F652315" w:rsidR="004720CA" w:rsidRPr="00D13515" w:rsidRDefault="004048D0" w:rsidP="004720CA">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may appo</w:t>
      </w:r>
      <w:r w:rsidR="004720CA" w:rsidRPr="00D13515">
        <w:rPr>
          <w:rFonts w:ascii="Arial" w:hAnsi="Arial" w:cs="Arial"/>
          <w:color w:val="000000"/>
          <w:sz w:val="22"/>
          <w:szCs w:val="22"/>
          <w:lang w:bidi="en-US"/>
        </w:rPr>
        <w:t xml:space="preserve">int </w:t>
      </w:r>
      <w:r>
        <w:rPr>
          <w:rFonts w:ascii="Arial" w:hAnsi="Arial" w:cs="Arial"/>
          <w:color w:val="000000"/>
          <w:sz w:val="22"/>
          <w:szCs w:val="22"/>
          <w:lang w:bidi="en-US"/>
        </w:rPr>
        <w:t xml:space="preserve">committees and </w:t>
      </w:r>
      <w:r w:rsidR="004720CA" w:rsidRPr="00D13515">
        <w:rPr>
          <w:rFonts w:ascii="Arial" w:hAnsi="Arial" w:cs="Arial"/>
          <w:color w:val="000000"/>
          <w:sz w:val="22"/>
          <w:szCs w:val="22"/>
          <w:lang w:bidi="en-US"/>
        </w:rPr>
        <w:t>working goups as may be necessary, and:</w:t>
      </w:r>
    </w:p>
    <w:p w14:paraId="0F3B28C1" w14:textId="1E0F473B" w:rsidR="004720CA" w:rsidRPr="00FE4B32" w:rsidRDefault="004720CA" w:rsidP="004720C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color w:val="000000"/>
          <w:sz w:val="22"/>
        </w:rPr>
        <w:t>shall determine their terms of reference</w:t>
      </w:r>
      <w:r w:rsidR="004048D0">
        <w:rPr>
          <w:rFonts w:ascii="Arial"/>
          <w:color w:val="000000"/>
          <w:sz w:val="22"/>
        </w:rPr>
        <w:t>;</w:t>
      </w:r>
    </w:p>
    <w:p w14:paraId="7DFE25AC" w14:textId="4955EBED" w:rsidR="00FE4B32" w:rsidRPr="00D13515" w:rsidRDefault="00FE4B32" w:rsidP="004720C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color w:val="000000"/>
          <w:sz w:val="22"/>
        </w:rPr>
        <w:t>shall,subject to standing order 4(b) appoint and determine the terms of office of members of a committee;</w:t>
      </w:r>
    </w:p>
    <w:p w14:paraId="6B972830" w14:textId="3076BAD1" w:rsidR="004720CA" w:rsidRPr="00D1608F" w:rsidRDefault="004720CA" w:rsidP="004720CA">
      <w:pPr>
        <w:numPr>
          <w:ilvl w:val="0"/>
          <w:numId w:val="21"/>
        </w:numPr>
        <w:tabs>
          <w:tab w:val="clear" w:pos="1701"/>
          <w:tab w:val="num" w:pos="1134"/>
        </w:tabs>
        <w:spacing w:after="200" w:line="276" w:lineRule="auto"/>
        <w:ind w:left="1134"/>
        <w:rPr>
          <w:rFonts w:ascii="Arial" w:hAnsi="Arial" w:cs="Arial"/>
          <w:sz w:val="22"/>
          <w:szCs w:val="22"/>
        </w:rPr>
      </w:pPr>
      <w:r w:rsidRPr="00D1608F">
        <w:rPr>
          <w:rFonts w:ascii="Arial" w:hAnsi="Arial" w:cs="Arial"/>
          <w:color w:val="000000"/>
          <w:sz w:val="22"/>
          <w:szCs w:val="22"/>
          <w:lang w:bidi="en-US"/>
        </w:rPr>
        <w:t xml:space="preserve">shall </w:t>
      </w:r>
      <w:r w:rsidRPr="00D1608F">
        <w:rPr>
          <w:rFonts w:ascii="Arial" w:hAnsi="Arial" w:cs="Arial"/>
          <w:sz w:val="22"/>
          <w:szCs w:val="22"/>
        </w:rPr>
        <w:t xml:space="preserve">permit a </w:t>
      </w:r>
      <w:r w:rsidR="004048D0" w:rsidRPr="00D1608F">
        <w:rPr>
          <w:rFonts w:ascii="Arial" w:hAnsi="Arial" w:cs="Arial"/>
          <w:sz w:val="22"/>
          <w:szCs w:val="22"/>
        </w:rPr>
        <w:t xml:space="preserve">committee or </w:t>
      </w:r>
      <w:r w:rsidRPr="00D1608F">
        <w:rPr>
          <w:rFonts w:ascii="Arial" w:hAnsi="Arial" w:cs="Arial"/>
          <w:sz w:val="22"/>
          <w:szCs w:val="22"/>
        </w:rPr>
        <w:t>working group, to determine the number and time of its meetings;</w:t>
      </w:r>
    </w:p>
    <w:p w14:paraId="0048B227" w14:textId="7D6CC089" w:rsidR="00FE4B32" w:rsidRPr="00D1608F" w:rsidRDefault="00FE4B32" w:rsidP="004720CA">
      <w:pPr>
        <w:numPr>
          <w:ilvl w:val="0"/>
          <w:numId w:val="21"/>
        </w:numPr>
        <w:tabs>
          <w:tab w:val="clear" w:pos="1701"/>
          <w:tab w:val="num" w:pos="1134"/>
        </w:tabs>
        <w:spacing w:after="200" w:line="276" w:lineRule="auto"/>
        <w:ind w:left="1134"/>
        <w:rPr>
          <w:rFonts w:ascii="Arial" w:hAnsi="Arial" w:cs="Arial"/>
          <w:sz w:val="22"/>
          <w:szCs w:val="22"/>
        </w:rPr>
      </w:pPr>
      <w:r w:rsidRPr="00D1608F">
        <w:rPr>
          <w:rFonts w:ascii="Arial" w:hAnsi="Arial" w:cs="Arial"/>
          <w:sz w:val="22"/>
          <w:szCs w:val="22"/>
        </w:rPr>
        <w:t>shall, after it has appointed the members of a standing committee</w:t>
      </w:r>
      <w:r w:rsidR="00E14A16" w:rsidRPr="00D1608F">
        <w:rPr>
          <w:rFonts w:ascii="Arial" w:hAnsi="Arial" w:cs="Arial"/>
          <w:sz w:val="22"/>
          <w:szCs w:val="22"/>
        </w:rPr>
        <w:t xml:space="preserve"> appoint the chairman of the standing committee.</w:t>
      </w:r>
    </w:p>
    <w:p w14:paraId="13892CA6" w14:textId="77777777" w:rsidR="00FE4B32" w:rsidRDefault="004048D0" w:rsidP="004720C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w:t>
      </w:r>
      <w:r w:rsidR="004720CA" w:rsidRPr="00D13515">
        <w:rPr>
          <w:rFonts w:ascii="Arial" w:hAnsi="Arial" w:cs="Arial"/>
          <w:color w:val="000000"/>
          <w:sz w:val="22"/>
          <w:szCs w:val="22"/>
          <w:lang w:bidi="en-US"/>
        </w:rPr>
        <w:t>working group, to appoint its own</w:t>
      </w:r>
      <w:r>
        <w:rPr>
          <w:rFonts w:ascii="Arial" w:hAnsi="Arial" w:cs="Arial"/>
          <w:color w:val="000000"/>
          <w:sz w:val="22"/>
          <w:szCs w:val="22"/>
          <w:lang w:bidi="en-US"/>
        </w:rPr>
        <w:t xml:space="preserve"> chairman at its first meeting;</w:t>
      </w:r>
    </w:p>
    <w:p w14:paraId="20ED9C7F" w14:textId="7D2E8DAD" w:rsidR="004720CA" w:rsidRPr="00D13515" w:rsidRDefault="00FE4B32" w:rsidP="004720C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notice requirements of a committee;</w:t>
      </w:r>
      <w:r w:rsidR="004720CA" w:rsidRPr="00D13515">
        <w:rPr>
          <w:rFonts w:ascii="Arial" w:hAnsi="Arial" w:cs="Arial"/>
          <w:color w:val="000000"/>
          <w:sz w:val="22"/>
          <w:szCs w:val="22"/>
          <w:lang w:bidi="en-US"/>
        </w:rPr>
        <w:t xml:space="preserve"> </w:t>
      </w:r>
    </w:p>
    <w:p w14:paraId="56996CB5" w14:textId="50235190" w:rsidR="004720CA" w:rsidRDefault="004720CA" w:rsidP="004720C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quorum for a meeting of a </w:t>
      </w:r>
      <w:r w:rsidR="004048D0">
        <w:rPr>
          <w:rFonts w:ascii="Arial" w:hAnsi="Arial" w:cs="Arial"/>
          <w:color w:val="000000"/>
          <w:sz w:val="22"/>
          <w:szCs w:val="22"/>
          <w:lang w:bidi="en-US"/>
        </w:rPr>
        <w:t xml:space="preserve">committee or </w:t>
      </w:r>
      <w:r w:rsidRPr="00D13515">
        <w:rPr>
          <w:rFonts w:ascii="Arial" w:hAnsi="Arial" w:cs="Arial"/>
          <w:color w:val="000000"/>
          <w:sz w:val="22"/>
          <w:szCs w:val="22"/>
          <w:lang w:bidi="en-US"/>
        </w:rPr>
        <w:t>working group which</w:t>
      </w:r>
      <w:r w:rsidR="00E14A16">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r w:rsidR="004048D0">
        <w:rPr>
          <w:rFonts w:ascii="Arial" w:hAnsi="Arial" w:cs="Arial"/>
          <w:color w:val="000000"/>
          <w:sz w:val="22"/>
          <w:szCs w:val="22"/>
          <w:lang w:bidi="en-US"/>
        </w:rPr>
        <w:t>;</w:t>
      </w:r>
    </w:p>
    <w:p w14:paraId="467C8726" w14:textId="54C323D4" w:rsidR="004048D0" w:rsidRDefault="004048D0" w:rsidP="004720C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w:t>
      </w:r>
      <w:r w:rsidR="008A7BD8">
        <w:rPr>
          <w:rFonts w:ascii="Arial" w:hAnsi="Arial" w:cs="Arial"/>
          <w:color w:val="000000"/>
          <w:sz w:val="22"/>
          <w:szCs w:val="22"/>
          <w:lang w:bidi="en-US"/>
        </w:rPr>
        <w:t xml:space="preserve"> committee or</w:t>
      </w:r>
      <w:r>
        <w:rPr>
          <w:rFonts w:ascii="Arial" w:hAnsi="Arial" w:cs="Arial"/>
          <w:color w:val="000000"/>
          <w:sz w:val="22"/>
          <w:szCs w:val="22"/>
          <w:lang w:bidi="en-US"/>
        </w:rPr>
        <w:t xml:space="preserve"> working group; </w:t>
      </w:r>
    </w:p>
    <w:p w14:paraId="02CB3775" w14:textId="23DEC6FE" w:rsidR="004720CA" w:rsidRPr="00BE0693" w:rsidRDefault="004720CA" w:rsidP="004720CA">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4048D0">
        <w:rPr>
          <w:rFonts w:ascii="Arial"/>
          <w:color w:val="000000"/>
          <w:sz w:val="22"/>
        </w:rPr>
        <w:t xml:space="preserve">may dissolve a </w:t>
      </w:r>
      <w:r w:rsidR="008A7BD8">
        <w:rPr>
          <w:rFonts w:ascii="Arial"/>
          <w:color w:val="000000"/>
          <w:sz w:val="22"/>
        </w:rPr>
        <w:t xml:space="preserve">committee, </w:t>
      </w:r>
      <w:r w:rsidRPr="004048D0">
        <w:rPr>
          <w:rFonts w:ascii="Arial"/>
          <w:color w:val="000000"/>
          <w:sz w:val="22"/>
        </w:rPr>
        <w:t>working group</w:t>
      </w:r>
      <w:r w:rsidR="008A7BD8">
        <w:rPr>
          <w:rFonts w:ascii="Arial"/>
          <w:color w:val="000000"/>
          <w:sz w:val="22"/>
        </w:rPr>
        <w:t xml:space="preserve"> or sub-committee</w:t>
      </w:r>
      <w:r w:rsidRPr="004048D0">
        <w:rPr>
          <w:rFonts w:ascii="Arial"/>
          <w:color w:val="000000"/>
          <w:sz w:val="22"/>
        </w:rPr>
        <w:t>.</w:t>
      </w:r>
    </w:p>
    <w:p w14:paraId="491B45F7" w14:textId="77777777" w:rsidR="004720CA" w:rsidRDefault="004720CA" w:rsidP="004720CA">
      <w:pPr>
        <w:pStyle w:val="Heading1"/>
        <w:spacing w:before="0" w:after="200" w:line="276" w:lineRule="auto"/>
      </w:pPr>
    </w:p>
    <w:p w14:paraId="3657F2FE"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439837707"/>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6711D815"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9B875B"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13A46CDA"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be held on such day in May as the Council decides.</w:t>
      </w:r>
    </w:p>
    <w:p w14:paraId="25F0A2EA"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If no other time is fixed, the annual meeting of the Council shall take place at 6pm.</w:t>
      </w:r>
    </w:p>
    <w:p w14:paraId="1BA6BBEF"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668479E4"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14:paraId="03451745"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0C9A53B6"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178A35F4"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2C448B07"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Chairman of the Council has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meeting until a new Chairman of the Council has been elected. He may exercise an original vote in respect of the election of the new Chairman of the Council and shall give a casting vote in the case of an equality of votes.</w:t>
      </w:r>
    </w:p>
    <w:p w14:paraId="5C965B61" w14:textId="77777777" w:rsidR="004720CA" w:rsidRPr="00D13515" w:rsidRDefault="004720CA" w:rsidP="004720CA">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(if there is one) of the Council at the annual meeting, the business shall include:</w:t>
      </w:r>
    </w:p>
    <w:p w14:paraId="0F3C738B"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acceptance of office form unless the Council resolves for this to be done at a later date;</w:t>
      </w:r>
    </w:p>
    <w:p w14:paraId="1D294875"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 of the Council;</w:t>
      </w:r>
    </w:p>
    <w:p w14:paraId="53CD6361" w14:textId="6B31EA4F"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r w:rsidR="00882D74">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w:t>
      </w:r>
    </w:p>
    <w:p w14:paraId="096A66E5" w14:textId="74F6D6E0"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r w:rsidR="00882D74">
        <w:rPr>
          <w:rFonts w:ascii="Arial" w:hAnsi="Arial" w:cs="Arial"/>
          <w:color w:val="000000"/>
          <w:sz w:val="22"/>
          <w:szCs w:val="22"/>
          <w:lang w:bidi="en-US"/>
        </w:rPr>
        <w:t xml:space="preserve">committee or </w:t>
      </w:r>
      <w:r w:rsidRPr="00D13515">
        <w:rPr>
          <w:rFonts w:ascii="Arial" w:hAnsi="Arial" w:cs="Arial"/>
          <w:color w:val="000000"/>
          <w:sz w:val="22"/>
          <w:szCs w:val="22"/>
          <w:lang w:bidi="en-US"/>
        </w:rPr>
        <w:t>working group;</w:t>
      </w:r>
    </w:p>
    <w:p w14:paraId="51FA0CD2"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delegation arrangements to committees, working groups, staff and other local authorities;</w:t>
      </w:r>
    </w:p>
    <w:p w14:paraId="00CAC5E2" w14:textId="3C9E4B15"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r w:rsidR="00882D74">
        <w:rPr>
          <w:rFonts w:ascii="Arial" w:hAnsi="Arial" w:cs="Arial"/>
          <w:color w:val="000000"/>
          <w:sz w:val="22"/>
          <w:szCs w:val="22"/>
          <w:lang w:bidi="en-US"/>
        </w:rPr>
        <w:t xml:space="preserve"> and working groups</w:t>
      </w:r>
      <w:r w:rsidRPr="00D13515">
        <w:rPr>
          <w:rFonts w:ascii="Arial" w:hAnsi="Arial" w:cs="Arial"/>
          <w:color w:val="000000"/>
          <w:sz w:val="22"/>
          <w:szCs w:val="22"/>
          <w:lang w:bidi="en-US"/>
        </w:rPr>
        <w:t>;</w:t>
      </w:r>
    </w:p>
    <w:p w14:paraId="7E1630A9" w14:textId="1FB33A46"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r w:rsidR="00882D74">
        <w:rPr>
          <w:rFonts w:ascii="Arial" w:hAnsi="Arial" w:cs="Arial"/>
          <w:color w:val="000000"/>
          <w:sz w:val="22"/>
          <w:szCs w:val="22"/>
          <w:lang w:bidi="en-US"/>
        </w:rPr>
        <w:t xml:space="preserve"> and working groups</w:t>
      </w:r>
      <w:r w:rsidRPr="00D13515">
        <w:rPr>
          <w:rFonts w:ascii="Arial" w:hAnsi="Arial" w:cs="Arial"/>
          <w:color w:val="000000"/>
          <w:sz w:val="22"/>
          <w:szCs w:val="22"/>
          <w:lang w:bidi="en-US"/>
        </w:rPr>
        <w:t>;</w:t>
      </w:r>
    </w:p>
    <w:p w14:paraId="3455C120"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8DEC60F"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5611AB1"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949F210"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Pr>
          <w:rFonts w:ascii="Arial" w:hAnsi="Arial" w:cs="Arial"/>
          <w:color w:val="000000"/>
          <w:sz w:val="22"/>
          <w:szCs w:val="22"/>
          <w:lang w:bidi="en-US"/>
        </w:rPr>
        <w:t xml:space="preserve"> cover in respect of all insurable</w:t>
      </w:r>
      <w:r w:rsidRPr="00D13515">
        <w:rPr>
          <w:rFonts w:ascii="Arial" w:hAnsi="Arial" w:cs="Arial"/>
          <w:color w:val="000000"/>
          <w:sz w:val="22"/>
          <w:szCs w:val="22"/>
          <w:lang w:bidi="en-US"/>
        </w:rPr>
        <w:t xml:space="preserve"> risks;</w:t>
      </w:r>
    </w:p>
    <w:p w14:paraId="14D809BC"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and/or staff subscriptions to other bodies;</w:t>
      </w:r>
    </w:p>
    <w:p w14:paraId="3EFA346F"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complaints procedure;</w:t>
      </w:r>
    </w:p>
    <w:p w14:paraId="1FBA5693"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policies, procedures and practices in respect of its obligations under freedom of information and data protection legislation (</w:t>
      </w:r>
      <w:r w:rsidRPr="00D13515">
        <w:rPr>
          <w:rFonts w:ascii="Arial" w:hAnsi="Arial" w:cs="Arial"/>
          <w:i/>
          <w:color w:val="000000"/>
          <w:sz w:val="22"/>
          <w:szCs w:val="22"/>
          <w:lang w:bidi="en-US"/>
        </w:rPr>
        <w:t>see also standing orders 11, 20 and 21</w:t>
      </w:r>
      <w:r w:rsidRPr="00D13515">
        <w:rPr>
          <w:rFonts w:ascii="Arial" w:hAnsi="Arial" w:cs="Arial"/>
          <w:color w:val="000000"/>
          <w:sz w:val="22"/>
          <w:szCs w:val="22"/>
          <w:lang w:bidi="en-US"/>
        </w:rPr>
        <w:t>);</w:t>
      </w:r>
    </w:p>
    <w:p w14:paraId="4A980D7C"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policy for dealing with the press/media;</w:t>
      </w:r>
    </w:p>
    <w:p w14:paraId="464A1DD8"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employment policies and procedures;</w:t>
      </w:r>
    </w:p>
    <w:p w14:paraId="2467D278"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expenditure incurred under s.137 of the Local Government Act 1972 or the general power of competence.</w:t>
      </w:r>
    </w:p>
    <w:p w14:paraId="3E0207C2" w14:textId="77777777" w:rsidR="004720CA" w:rsidRPr="00D13515" w:rsidRDefault="004720CA" w:rsidP="004720CA">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14:paraId="6EF05FDC" w14:textId="77777777" w:rsidR="004720CA" w:rsidRPr="00D13515" w:rsidRDefault="004720CA" w:rsidP="004720CA">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69A7894"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439837708"/>
      <w:r w:rsidRPr="00D13515">
        <w:rPr>
          <w:rFonts w:ascii="Arial" w:hAnsi="Arial" w:cs="Arial"/>
          <w:b/>
          <w:szCs w:val="22"/>
        </w:rPr>
        <w:t>EXTRAORDINARY MEETINGS</w:t>
      </w:r>
      <w:bookmarkEnd w:id="44"/>
      <w:r>
        <w:rPr>
          <w:rFonts w:ascii="Arial" w:hAnsi="Arial" w:cs="Arial"/>
          <w:b/>
          <w:szCs w:val="22"/>
        </w:rPr>
        <w:t xml:space="preserve"> OF THE COUNCIL</w:t>
      </w:r>
      <w:bookmarkEnd w:id="45"/>
      <w:bookmarkEnd w:id="46"/>
      <w:bookmarkEnd w:id="47"/>
      <w:bookmarkEnd w:id="48"/>
      <w:bookmarkEnd w:id="49"/>
    </w:p>
    <w:p w14:paraId="3F1090C5"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8EA895" w14:textId="77777777" w:rsidR="004720CA" w:rsidRPr="00D13515" w:rsidRDefault="004720CA" w:rsidP="004720CA">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may convene an extraordinary meeting of the Council at any time. </w:t>
      </w:r>
    </w:p>
    <w:p w14:paraId="70E66638" w14:textId="39CF5A82" w:rsidR="004720CA" w:rsidRPr="00D13515" w:rsidRDefault="004720CA" w:rsidP="004720CA">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w:t>
      </w:r>
      <w:r w:rsidR="00882D74">
        <w:rPr>
          <w:rFonts w:ascii="Arial" w:hAnsi="Arial" w:cs="Arial"/>
          <w:b/>
          <w:bCs/>
          <w:color w:val="000000"/>
          <w:sz w:val="22"/>
          <w:szCs w:val="22"/>
          <w:lang w:bidi="en-US"/>
        </w:rPr>
        <w:t>s.</w:t>
      </w:r>
    </w:p>
    <w:p w14:paraId="51EC698E" w14:textId="77777777" w:rsidR="004720CA" w:rsidRPr="00D13515" w:rsidRDefault="004720CA" w:rsidP="004720CA">
      <w:pPr>
        <w:pStyle w:val="ListParagraph"/>
        <w:spacing w:after="200" w:line="276" w:lineRule="auto"/>
        <w:rPr>
          <w:rFonts w:ascii="Arial" w:hAnsi="Arial" w:cs="Arial"/>
          <w:color w:val="000000"/>
          <w:sz w:val="22"/>
          <w:szCs w:val="22"/>
          <w:lang w:bidi="en-US"/>
        </w:rPr>
      </w:pPr>
    </w:p>
    <w:p w14:paraId="759A461F"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439837709"/>
      <w:r w:rsidRPr="00D13515">
        <w:rPr>
          <w:rFonts w:ascii="Arial" w:hAnsi="Arial" w:cs="Arial"/>
          <w:b/>
          <w:szCs w:val="22"/>
        </w:rPr>
        <w:lastRenderedPageBreak/>
        <w:t>PREVIOUS RESOLUTIONS</w:t>
      </w:r>
      <w:bookmarkEnd w:id="36"/>
      <w:bookmarkEnd w:id="50"/>
      <w:bookmarkEnd w:id="51"/>
      <w:bookmarkEnd w:id="52"/>
      <w:bookmarkEnd w:id="53"/>
      <w:bookmarkEnd w:id="54"/>
    </w:p>
    <w:p w14:paraId="3A8115CA"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2DAA0C" w14:textId="39397306" w:rsidR="004720CA" w:rsidRPr="00D13515" w:rsidRDefault="004720CA" w:rsidP="004720CA">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CF61B0">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accordance with standing order 9, or by a motion moved in pursuance of the recommendation o</w:t>
      </w:r>
      <w:r w:rsidR="00CF61B0">
        <w:rPr>
          <w:rFonts w:ascii="Arial" w:hAnsi="Arial" w:cs="Arial"/>
          <w:color w:val="000000"/>
          <w:sz w:val="22"/>
          <w:szCs w:val="22"/>
          <w:lang w:bidi="en-US"/>
        </w:rPr>
        <w:t>f a committee or a working group</w:t>
      </w:r>
      <w:r w:rsidRPr="00D13515">
        <w:rPr>
          <w:rFonts w:ascii="Arial" w:hAnsi="Arial" w:cs="Arial"/>
          <w:color w:val="000000"/>
          <w:sz w:val="22"/>
          <w:szCs w:val="22"/>
          <w:lang w:bidi="en-US"/>
        </w:rPr>
        <w:t>.</w:t>
      </w:r>
    </w:p>
    <w:p w14:paraId="779D7A00" w14:textId="5E0658A7" w:rsidR="00CF61B0" w:rsidRPr="00CF61B0" w:rsidRDefault="004720CA" w:rsidP="004720CA">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14:paraId="3483D61C" w14:textId="77777777" w:rsidR="00CF61B0" w:rsidRDefault="00CF61B0" w:rsidP="004720CA">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p>
    <w:p w14:paraId="33C71EFE"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60" w:name="_Toc439837710"/>
      <w:r w:rsidRPr="00D13515">
        <w:rPr>
          <w:rFonts w:ascii="Arial" w:hAnsi="Arial" w:cs="Arial"/>
          <w:b/>
          <w:szCs w:val="22"/>
        </w:rPr>
        <w:t>VOTING ON APPOINTMENTS</w:t>
      </w:r>
      <w:bookmarkEnd w:id="55"/>
      <w:bookmarkEnd w:id="56"/>
      <w:bookmarkEnd w:id="57"/>
      <w:bookmarkEnd w:id="58"/>
      <w:bookmarkEnd w:id="59"/>
      <w:bookmarkEnd w:id="60"/>
    </w:p>
    <w:p w14:paraId="78FCC8B1"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4AC2703" w14:textId="77777777" w:rsidR="004720CA" w:rsidRPr="00D13515" w:rsidRDefault="004720CA" w:rsidP="004720CA">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2B61698B" w14:textId="77777777" w:rsidR="004720CA" w:rsidRPr="00D13515" w:rsidRDefault="004720CA" w:rsidP="004720CA">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31ACFF6"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439837711"/>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6A901BC"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B45C51" w14:textId="77777777" w:rsidR="004720CA" w:rsidRPr="00D13515" w:rsidRDefault="004720CA" w:rsidP="004720CA">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 xml:space="preserve">and in any event shall relate to the performance of the Council’s statutory functions, powers and obligations or an issue which specifically affects the Council’s area or its residents. </w:t>
      </w:r>
    </w:p>
    <w:p w14:paraId="0E467329" w14:textId="77777777" w:rsidR="004720CA" w:rsidRPr="00D13515" w:rsidRDefault="004720CA" w:rsidP="004720C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ten  clear days before the meeting. Clear days do not include the day of the notice or the day of the meeting.</w:t>
      </w:r>
    </w:p>
    <w:p w14:paraId="3FBC964E" w14:textId="77777777" w:rsidR="004720CA" w:rsidRPr="00D13515" w:rsidRDefault="004720CA" w:rsidP="004720C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40DF00D5" w14:textId="5AFD80E0" w:rsidR="004720CA" w:rsidRPr="00D13515" w:rsidRDefault="004720CA" w:rsidP="004720C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02E8A">
        <w:rPr>
          <w:rFonts w:ascii="Arial" w:hAnsi="Arial" w:cs="Arial"/>
          <w:color w:val="000000"/>
          <w:sz w:val="22"/>
          <w:szCs w:val="22"/>
          <w:lang w:bidi="en-US"/>
        </w:rPr>
        <w:t xml:space="preserve">he Proper Officer at least 7 </w:t>
      </w:r>
      <w:r w:rsidRPr="00D13515">
        <w:rPr>
          <w:rFonts w:ascii="Arial" w:hAnsi="Arial" w:cs="Arial"/>
          <w:color w:val="000000"/>
          <w:sz w:val="22"/>
          <w:szCs w:val="22"/>
          <w:lang w:bidi="en-US"/>
        </w:rPr>
        <w:t xml:space="preserve">clear days before the meeting. </w:t>
      </w:r>
    </w:p>
    <w:p w14:paraId="462FC4B2" w14:textId="77777777" w:rsidR="004720CA" w:rsidRPr="00D13515" w:rsidRDefault="004720CA" w:rsidP="004720C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w:t>
      </w:r>
      <w:r w:rsidRPr="00D13515">
        <w:rPr>
          <w:rFonts w:ascii="Arial" w:hAnsi="Arial" w:cs="Arial"/>
          <w:color w:val="000000"/>
          <w:sz w:val="22"/>
          <w:szCs w:val="22"/>
          <w:lang w:bidi="en-US"/>
        </w:rPr>
        <w:lastRenderedPageBreak/>
        <w:t xml:space="preserve">the case may be, the councillors who have convened the meeting, to consider whether the motion shall be included in the agenda or rejected. </w:t>
      </w:r>
    </w:p>
    <w:p w14:paraId="3199A7EC" w14:textId="77777777" w:rsidR="004720CA" w:rsidRPr="00D13515" w:rsidRDefault="004720CA" w:rsidP="004720C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whether or not to include the motion on the agenda shall be final. </w:t>
      </w:r>
    </w:p>
    <w:p w14:paraId="6ECBD89B" w14:textId="77777777" w:rsidR="004720CA" w:rsidRPr="00D13515" w:rsidRDefault="004720CA" w:rsidP="004720C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D41A447" w14:textId="77777777" w:rsidR="004720CA" w:rsidRPr="00D13515" w:rsidRDefault="004720CA" w:rsidP="004720CA">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A47F5E8" w14:textId="77777777" w:rsidR="004720CA" w:rsidRPr="00D13515" w:rsidRDefault="004720CA" w:rsidP="004720C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5B1B560"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357072138"/>
      <w:bookmarkStart w:id="81" w:name="_Toc439837712"/>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1"/>
      <w:r w:rsidRPr="00D13515">
        <w:rPr>
          <w:rFonts w:ascii="Arial" w:hAnsi="Arial" w:cs="Arial"/>
          <w:b/>
          <w:szCs w:val="22"/>
        </w:rPr>
        <w:t xml:space="preserve"> </w:t>
      </w:r>
      <w:bookmarkEnd w:id="80"/>
    </w:p>
    <w:p w14:paraId="7D87F385"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9638BD" w14:textId="77777777" w:rsidR="004720CA" w:rsidRPr="00D13515" w:rsidRDefault="004720CA" w:rsidP="004720CA">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14:paraId="150B9B94"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95C4C56"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64E97BB2"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6C3B50A0"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working group;</w:t>
      </w:r>
    </w:p>
    <w:p w14:paraId="3A90F8B8"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6A28894"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45E7886"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7426F97"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ABFD591"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working group and their members;</w:t>
      </w:r>
    </w:p>
    <w:p w14:paraId="7C70C9C1"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DF8E628"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0A23585"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9EBF082"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B765FC0"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7442F40"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DD596AC"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60217F5" w14:textId="77777777" w:rsidR="004720CA" w:rsidRPr="00D13515" w:rsidRDefault="004720CA" w:rsidP="004720CA">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close the meeting. </w:t>
      </w:r>
    </w:p>
    <w:p w14:paraId="395DD2D1"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6D7A55" w14:textId="77777777" w:rsidR="004720CA" w:rsidRDefault="004720CA" w:rsidP="00BE0693">
      <w:pPr>
        <w:pStyle w:val="Heading1"/>
        <w:numPr>
          <w:ilvl w:val="0"/>
          <w:numId w:val="54"/>
        </w:numPr>
        <w:spacing w:before="0" w:after="200" w:line="276" w:lineRule="auto"/>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439837713"/>
      <w:r w:rsidRPr="00D13515">
        <w:rPr>
          <w:rFonts w:ascii="Arial" w:hAnsi="Arial" w:cs="Arial"/>
          <w:b/>
          <w:szCs w:val="22"/>
        </w:rPr>
        <w:t>MANAGEMENT OF INFORMATION</w:t>
      </w:r>
      <w:bookmarkEnd w:id="87"/>
      <w:r w:rsidRPr="00D13515">
        <w:rPr>
          <w:rFonts w:ascii="Arial" w:hAnsi="Arial" w:cs="Arial"/>
          <w:b/>
          <w:szCs w:val="22"/>
        </w:rPr>
        <w:t xml:space="preserve"> </w:t>
      </w:r>
      <w:bookmarkEnd w:id="82"/>
      <w:bookmarkEnd w:id="83"/>
      <w:bookmarkEnd w:id="84"/>
      <w:bookmarkEnd w:id="85"/>
      <w:bookmarkEnd w:id="86"/>
    </w:p>
    <w:p w14:paraId="05FB09FD" w14:textId="77777777" w:rsidR="004720CA" w:rsidRDefault="004720CA" w:rsidP="004720CA">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14:paraId="0ABAF319" w14:textId="77777777" w:rsidR="004720CA" w:rsidRPr="00247B24" w:rsidRDefault="004720CA" w:rsidP="004720CA">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10CC4CC" w14:textId="77777777" w:rsidR="004720CA" w:rsidRPr="00D13515" w:rsidRDefault="004720CA" w:rsidP="004720CA">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1E6A139" w14:textId="77777777" w:rsidR="004720CA" w:rsidRPr="00D13515" w:rsidRDefault="004720CA" w:rsidP="004720CA">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27C3DCC1" w14:textId="77777777" w:rsidR="004720CA" w:rsidRPr="00D13515" w:rsidRDefault="004720CA" w:rsidP="004720CA">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1FF891CF" w14:textId="77777777" w:rsidR="004720CA" w:rsidRPr="00D13515" w:rsidRDefault="004720CA" w:rsidP="004720CA">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 information or personal data without legal justification.</w:t>
      </w:r>
    </w:p>
    <w:p w14:paraId="1DFE86CC" w14:textId="77777777" w:rsidR="004720CA" w:rsidRPr="00D13515" w:rsidRDefault="004720CA" w:rsidP="004720CA">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885F65B" w14:textId="77777777" w:rsidR="004720CA" w:rsidRPr="00D13515" w:rsidRDefault="004720CA" w:rsidP="00BE0693">
      <w:pPr>
        <w:pStyle w:val="Heading1"/>
        <w:numPr>
          <w:ilvl w:val="0"/>
          <w:numId w:val="54"/>
        </w:numPr>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357072139"/>
      <w:bookmarkStart w:id="94" w:name="_Toc439837714"/>
      <w:r w:rsidRPr="00D13515">
        <w:rPr>
          <w:rFonts w:ascii="Arial" w:hAnsi="Arial" w:cs="Arial"/>
          <w:b/>
          <w:szCs w:val="22"/>
        </w:rPr>
        <w:t>DRAFT MINUTES</w:t>
      </w:r>
      <w:bookmarkEnd w:id="88"/>
      <w:bookmarkEnd w:id="89"/>
      <w:bookmarkEnd w:id="90"/>
      <w:bookmarkEnd w:id="91"/>
      <w:bookmarkEnd w:id="92"/>
      <w:bookmarkEnd w:id="94"/>
      <w:r w:rsidRPr="00D13515">
        <w:rPr>
          <w:rFonts w:ascii="Arial" w:hAnsi="Arial" w:cs="Arial"/>
          <w:b/>
          <w:szCs w:val="22"/>
        </w:rPr>
        <w:t xml:space="preserve"> </w:t>
      </w:r>
    </w:p>
    <w:p w14:paraId="5648EE61" w14:textId="77777777" w:rsidR="004720CA" w:rsidRPr="00EE2E3E" w:rsidRDefault="004720CA" w:rsidP="004720CA">
      <w:pPr>
        <w:spacing w:after="200" w:line="276" w:lineRule="auto"/>
        <w:rPr>
          <w:rFonts w:ascii="Arial" w:hAnsi="Arial" w:cs="Arial"/>
          <w:sz w:val="22"/>
        </w:rPr>
      </w:pPr>
    </w:p>
    <w:p w14:paraId="46EDD99A" w14:textId="77777777" w:rsidR="004720CA" w:rsidRPr="00D13515" w:rsidRDefault="004720CA" w:rsidP="004720C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Full Council meetings</w:t>
      </w:r>
      <w:r>
        <w:rPr>
          <w:rFonts w:ascii="Arial" w:hAnsi="Arial" w:cs="Arial"/>
          <w:color w:val="DE000E"/>
          <w:sz w:val="22"/>
          <w:szCs w:val="22"/>
        </w:rPr>
        <w:tab/>
        <w:t>●</w:t>
      </w:r>
    </w:p>
    <w:p w14:paraId="2DC1C509" w14:textId="77777777" w:rsidR="004720CA" w:rsidRPr="00D13515" w:rsidRDefault="004720CA" w:rsidP="004720C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sz w:val="22"/>
          <w:szCs w:val="22"/>
          <w:lang w:bidi="en-US"/>
        </w:rPr>
        <w:t>Committee meetings</w:t>
      </w:r>
      <w:r>
        <w:rPr>
          <w:rFonts w:ascii="Arial" w:hAnsi="Arial" w:cs="Arial"/>
          <w:color w:val="FF8000"/>
          <w:sz w:val="22"/>
          <w:szCs w:val="22"/>
        </w:rPr>
        <w:tab/>
        <w:t>●</w:t>
      </w:r>
    </w:p>
    <w:p w14:paraId="7DB0A6CF" w14:textId="77777777" w:rsidR="004720CA" w:rsidRPr="00D13515" w:rsidRDefault="004720CA" w:rsidP="004720CA">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sz w:val="22"/>
          <w:szCs w:val="22"/>
          <w:lang w:bidi="en-US"/>
        </w:rPr>
        <w:t xml:space="preserve">Working group meetings </w:t>
      </w:r>
      <w:r>
        <w:rPr>
          <w:rFonts w:ascii="Arial" w:hAnsi="Arial" w:cs="Arial"/>
          <w:color w:val="99CC00"/>
          <w:sz w:val="22"/>
          <w:szCs w:val="22"/>
        </w:rPr>
        <w:tab/>
        <w:t>●</w:t>
      </w:r>
    </w:p>
    <w:p w14:paraId="7CFC4A68" w14:textId="77777777" w:rsidR="004720CA" w:rsidRPr="00EE2E3E" w:rsidRDefault="004720CA" w:rsidP="004720CA">
      <w:pPr>
        <w:spacing w:after="200" w:line="276" w:lineRule="auto"/>
        <w:rPr>
          <w:rFonts w:ascii="Arial" w:hAnsi="Arial" w:cs="Arial"/>
          <w:sz w:val="22"/>
        </w:rPr>
      </w:pPr>
    </w:p>
    <w:p w14:paraId="1AE6CE6F" w14:textId="77777777" w:rsidR="00C840BB" w:rsidRPr="00D13515" w:rsidRDefault="00C840BB" w:rsidP="00C840BB">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95" w:name="_Toc359318567"/>
      <w:bookmarkStart w:id="96" w:name="_Toc359334518"/>
      <w:bookmarkStart w:id="97" w:name="_Toc359334797"/>
      <w:bookmarkStart w:id="98" w:name="_Toc359336499"/>
      <w:bookmarkStart w:id="99" w:name="_Toc439837715"/>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p w14:paraId="238A46C7" w14:textId="77777777" w:rsidR="00C840BB" w:rsidRPr="00D13515" w:rsidRDefault="00C840BB" w:rsidP="00C840BB">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sz w:val="22"/>
          <w:szCs w:val="22"/>
          <w:lang w:bidi="en-US"/>
        </w:rPr>
        <w:t>)</w:t>
      </w:r>
      <w:r w:rsidRPr="00D13515">
        <w:rPr>
          <w:rFonts w:ascii="Arial" w:hAnsi="Arial" w:cs="Arial"/>
          <w:color w:val="000000"/>
          <w:sz w:val="22"/>
          <w:szCs w:val="22"/>
          <w:lang w:bidi="en-US"/>
        </w:rPr>
        <w:t>(i).</w:t>
      </w:r>
    </w:p>
    <w:p w14:paraId="0AC9FA97" w14:textId="77777777" w:rsidR="00C840BB" w:rsidRPr="004E601F" w:rsidRDefault="00C840BB" w:rsidP="00C840BB">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459127BE" w14:textId="77777777" w:rsidR="004E601F" w:rsidRPr="00D13515" w:rsidRDefault="004E601F" w:rsidP="004E601F">
      <w:pPr>
        <w:widowControl w:val="0"/>
        <w:suppressAutoHyphens/>
        <w:autoSpaceDE w:val="0"/>
        <w:autoSpaceDN w:val="0"/>
        <w:adjustRightInd w:val="0"/>
        <w:spacing w:after="200" w:line="276" w:lineRule="auto"/>
        <w:textAlignment w:val="center"/>
        <w:rPr>
          <w:rFonts w:ascii="Arial" w:hAnsi="Arial" w:cs="Arial"/>
        </w:rPr>
      </w:pPr>
    </w:p>
    <w:p w14:paraId="019F3279" w14:textId="77777777" w:rsidR="00C840BB" w:rsidRDefault="00C840BB" w:rsidP="00C840BB">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chairman of the meeting does not consider the minutes to be an accurate record of the meeting to which they relate, he shall sign the minutes and include a paragraph in the following terms or to the same effect:</w:t>
      </w:r>
    </w:p>
    <w:p w14:paraId="20394538" w14:textId="10E4734D" w:rsidR="004E601F" w:rsidRDefault="004E601F" w:rsidP="004E601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   ) held on [date] in respect of ( </w:t>
      </w:r>
      <w:r>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4E601F" w:rsidRPr="00D13515" w14:paraId="4CA99155" w14:textId="77777777" w:rsidTr="00681E4C">
        <w:tc>
          <w:tcPr>
            <w:tcW w:w="490" w:type="dxa"/>
          </w:tcPr>
          <w:p w14:paraId="70608E02" w14:textId="77777777" w:rsidR="004E601F" w:rsidRPr="00D13515" w:rsidRDefault="004E601F" w:rsidP="00681E4C">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34D704" w14:textId="77777777" w:rsidR="004E601F" w:rsidRPr="00D13515" w:rsidRDefault="004E601F" w:rsidP="00681E4C">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D298AB2" w14:textId="77777777" w:rsidR="004E601F" w:rsidRPr="00D13515" w:rsidRDefault="004E601F" w:rsidP="00681E4C">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DBAAB21" w14:textId="77777777" w:rsidR="004E601F" w:rsidRPr="00D13515" w:rsidRDefault="004E601F" w:rsidP="00681E4C">
            <w:pPr>
              <w:spacing w:after="200" w:line="276" w:lineRule="auto"/>
              <w:contextualSpacing/>
              <w:rPr>
                <w:rFonts w:ascii="Arial" w:hAnsi="Arial" w:cs="Arial"/>
              </w:rPr>
            </w:pPr>
          </w:p>
        </w:tc>
        <w:tc>
          <w:tcPr>
            <w:tcW w:w="8414" w:type="dxa"/>
          </w:tcPr>
          <w:p w14:paraId="1D43CA03" w14:textId="77777777" w:rsidR="004E601F" w:rsidRPr="00D13515" w:rsidRDefault="004E601F" w:rsidP="00681E4C">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bl>
    <w:p w14:paraId="25695E98" w14:textId="7A3B1FB6" w:rsidR="00C840BB" w:rsidRDefault="00C840BB" w:rsidP="00C840BB">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7790363B" w14:textId="77777777" w:rsidR="00C840BB" w:rsidRPr="00C840BB" w:rsidRDefault="00C840BB" w:rsidP="00C840B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2FFC43B" w14:textId="77777777" w:rsidR="004720CA" w:rsidRDefault="004720CA" w:rsidP="00BE0693">
      <w:pPr>
        <w:pStyle w:val="Heading1"/>
        <w:numPr>
          <w:ilvl w:val="0"/>
          <w:numId w:val="54"/>
        </w:numPr>
        <w:spacing w:before="0" w:after="200" w:line="276" w:lineRule="auto"/>
        <w:rPr>
          <w:rFonts w:ascii="Arial" w:hAnsi="Arial" w:cs="Arial"/>
          <w:b/>
          <w:szCs w:val="22"/>
        </w:rPr>
      </w:pPr>
      <w:r w:rsidRPr="00D13515">
        <w:rPr>
          <w:rFonts w:ascii="Arial" w:hAnsi="Arial" w:cs="Arial"/>
          <w:b/>
          <w:szCs w:val="22"/>
        </w:rPr>
        <w:t>CODE OF CONDUCT AND DISPENSATIONS</w:t>
      </w:r>
      <w:bookmarkEnd w:id="93"/>
      <w:bookmarkEnd w:id="95"/>
      <w:bookmarkEnd w:id="96"/>
      <w:bookmarkEnd w:id="97"/>
      <w:bookmarkEnd w:id="98"/>
      <w:bookmarkEnd w:id="99"/>
    </w:p>
    <w:p w14:paraId="2917CCFF" w14:textId="77777777" w:rsidR="004720CA" w:rsidRDefault="004720CA" w:rsidP="004720CA">
      <w:pPr>
        <w:spacing w:after="200" w:line="276" w:lineRule="auto"/>
        <w:ind w:left="131" w:firstLine="720"/>
        <w:rPr>
          <w:rStyle w:val="Emphasis"/>
          <w:rFonts w:ascii="Arial" w:hAnsi="Arial" w:cs="Arial"/>
          <w:i w:val="0"/>
          <w:iCs w:val="0"/>
          <w:sz w:val="22"/>
          <w:szCs w:val="22"/>
        </w:rPr>
      </w:pPr>
      <w:bookmarkStart w:id="100" w:name="_Toc359318568"/>
      <w:r w:rsidRPr="00D13515">
        <w:rPr>
          <w:rStyle w:val="Emphasis"/>
          <w:rFonts w:ascii="Arial" w:hAnsi="Arial" w:cs="Arial"/>
          <w:sz w:val="22"/>
          <w:szCs w:val="22"/>
        </w:rPr>
        <w:t>See also standing order 3(u</w:t>
      </w:r>
      <w:bookmarkEnd w:id="100"/>
      <w:r w:rsidRPr="00D13515">
        <w:rPr>
          <w:rStyle w:val="Emphasis"/>
          <w:rFonts w:ascii="Arial" w:hAnsi="Arial" w:cs="Arial"/>
          <w:sz w:val="22"/>
          <w:szCs w:val="22"/>
        </w:rPr>
        <w:t xml:space="preserve">). </w:t>
      </w:r>
    </w:p>
    <w:p w14:paraId="11202A02" w14:textId="77777777" w:rsidR="004720CA" w:rsidRPr="00D13515" w:rsidRDefault="004720CA" w:rsidP="004720CA">
      <w:pPr>
        <w:spacing w:after="200" w:line="276" w:lineRule="auto"/>
        <w:ind w:left="131" w:firstLine="720"/>
        <w:rPr>
          <w:rStyle w:val="Emphasis"/>
          <w:rFonts w:ascii="Arial" w:hAnsi="Arial" w:cs="Arial"/>
          <w:i w:val="0"/>
          <w:iCs w:val="0"/>
          <w:sz w:val="22"/>
          <w:szCs w:val="22"/>
        </w:rPr>
      </w:pPr>
    </w:p>
    <w:p w14:paraId="19F85144" w14:textId="7ACC1F49" w:rsidR="004720CA" w:rsidRPr="00D13515" w:rsidRDefault="00C13D6B" w:rsidP="004720CA">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w:t>
      </w:r>
      <w:r w:rsidR="004720CA" w:rsidRPr="00D13515">
        <w:rPr>
          <w:rFonts w:ascii="Arial" w:hAnsi="Arial" w:cs="Arial"/>
          <w:bCs/>
          <w:color w:val="000000"/>
          <w:sz w:val="22"/>
          <w:szCs w:val="22"/>
          <w:lang w:bidi="en-US"/>
        </w:rPr>
        <w:t xml:space="preserve"> shall observe the code of conduct adopted by the Council.</w:t>
      </w:r>
    </w:p>
    <w:p w14:paraId="66525C91" w14:textId="4C576AD9" w:rsidR="004720CA" w:rsidRPr="00D13515" w:rsidRDefault="004720CA" w:rsidP="004720CA">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w:t>
      </w:r>
      <w:r w:rsidR="00993411">
        <w:rPr>
          <w:rFonts w:ascii="Arial" w:hAnsi="Arial" w:cs="Arial"/>
          <w:color w:val="000000"/>
          <w:sz w:val="22"/>
          <w:szCs w:val="22"/>
          <w:lang w:bidi="en-US"/>
        </w:rPr>
        <w:t xml:space="preserve">dispensation, a councillor </w:t>
      </w:r>
      <w:r w:rsidRPr="00D13515">
        <w:rPr>
          <w:rFonts w:ascii="Arial" w:hAnsi="Arial" w:cs="Arial"/>
          <w:color w:val="000000"/>
          <w:sz w:val="22"/>
          <w:szCs w:val="22"/>
          <w:lang w:bidi="en-US"/>
        </w:rPr>
        <w:t xml:space="preserve">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0B60FBB" w14:textId="4232ECC5" w:rsidR="004720CA" w:rsidRPr="00D13515" w:rsidRDefault="004720CA" w:rsidP="004720CA">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 has been granted a dispensation</w:t>
      </w:r>
      <w:r w:rsidR="00993411">
        <w:rPr>
          <w:rFonts w:ascii="Arial" w:hAnsi="Arial" w:cs="Arial"/>
          <w:color w:val="000000"/>
          <w:sz w:val="22"/>
          <w:szCs w:val="22"/>
          <w:lang w:bidi="en-US"/>
        </w:rPr>
        <w:t xml:space="preserve">, a councillor </w:t>
      </w:r>
      <w:r w:rsidRPr="00D13515">
        <w:rPr>
          <w:rFonts w:ascii="Arial" w:hAnsi="Arial" w:cs="Arial"/>
          <w:color w:val="000000"/>
          <w:sz w:val="22"/>
          <w:szCs w:val="22"/>
          <w:lang w:bidi="en-US"/>
        </w:rPr>
        <w:t>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3861F5F" w14:textId="77777777" w:rsidR="004720CA" w:rsidRPr="00D13515" w:rsidRDefault="004720CA" w:rsidP="004720CA">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B6E6052" w14:textId="16F3BA26" w:rsidR="004720CA" w:rsidRPr="00D13515" w:rsidRDefault="004720CA" w:rsidP="004720CA">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w:t>
      </w:r>
      <w:r w:rsidR="00993411">
        <w:rPr>
          <w:rFonts w:ascii="Arial" w:hAnsi="Arial" w:cs="Arial"/>
          <w:color w:val="000000"/>
          <w:sz w:val="22"/>
          <w:szCs w:val="22"/>
          <w:lang w:bidi="en-US"/>
        </w:rPr>
        <w:t xml:space="preserve"> made </w:t>
      </w:r>
      <w:r w:rsidRPr="00D13515">
        <w:rPr>
          <w:rFonts w:ascii="Arial" w:hAnsi="Arial" w:cs="Arial"/>
          <w:color w:val="000000"/>
          <w:sz w:val="22"/>
          <w:szCs w:val="22"/>
          <w:lang w:bidi="en-US"/>
        </w:rPr>
        <w:t>by a meeting of the Counci</w:t>
      </w:r>
      <w:r w:rsidR="00993411">
        <w:rPr>
          <w:rFonts w:ascii="Arial" w:hAnsi="Arial" w:cs="Arial"/>
          <w:color w:val="000000"/>
          <w:sz w:val="22"/>
          <w:szCs w:val="22"/>
          <w:lang w:bidi="en-US"/>
        </w:rPr>
        <w:t>l, or committee</w:t>
      </w:r>
      <w:r w:rsidRPr="00D13515">
        <w:rPr>
          <w:rFonts w:ascii="Arial" w:hAnsi="Arial" w:cs="Arial"/>
          <w:color w:val="000000"/>
          <w:sz w:val="22"/>
          <w:szCs w:val="22"/>
          <w:lang w:bidi="en-US"/>
        </w:rPr>
        <w:t xml:space="preserve"> for whi</w:t>
      </w:r>
      <w:r w:rsidR="00993411">
        <w:rPr>
          <w:rFonts w:ascii="Arial" w:hAnsi="Arial" w:cs="Arial"/>
          <w:color w:val="000000"/>
          <w:sz w:val="22"/>
          <w:szCs w:val="22"/>
          <w:lang w:bidi="en-US"/>
        </w:rPr>
        <w:t>ch the dispensation is required</w:t>
      </w:r>
      <w:r w:rsidRPr="00D13515">
        <w:rPr>
          <w:rFonts w:ascii="Arial" w:hAnsi="Arial" w:cs="Arial"/>
          <w:color w:val="000000"/>
          <w:sz w:val="22"/>
          <w:szCs w:val="22"/>
          <w:lang w:bidi="en-US"/>
        </w:rPr>
        <w:t xml:space="preserve"> and that decision is final.</w:t>
      </w:r>
    </w:p>
    <w:p w14:paraId="447202CE" w14:textId="77777777" w:rsidR="004720CA" w:rsidRPr="00D13515" w:rsidRDefault="004720CA" w:rsidP="004720CA">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4E26A95" w14:textId="77777777" w:rsidR="004720CA" w:rsidRPr="00D13515" w:rsidRDefault="004720CA" w:rsidP="004720CA">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D1FB67C" w14:textId="77777777" w:rsidR="004720CA" w:rsidRPr="00D13515" w:rsidRDefault="004720CA" w:rsidP="004720CA">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w:t>
      </w:r>
      <w:r w:rsidRPr="00D13515">
        <w:rPr>
          <w:rFonts w:ascii="Arial" w:hAnsi="Arial" w:cs="Arial"/>
          <w:color w:val="000000"/>
          <w:sz w:val="22"/>
          <w:szCs w:val="22"/>
          <w:lang w:bidi="en-US"/>
        </w:rPr>
        <w:lastRenderedPageBreak/>
        <w:t>discussion only or a discussion and a vote;</w:t>
      </w:r>
    </w:p>
    <w:p w14:paraId="24A8A384" w14:textId="2E08471E" w:rsidR="004720CA" w:rsidRPr="00D13515" w:rsidRDefault="00993411" w:rsidP="004720CA">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the date of the meeting</w:t>
      </w:r>
      <w:r w:rsidR="00A935EB">
        <w:rPr>
          <w:rFonts w:ascii="Arial" w:hAnsi="Arial" w:cs="Arial"/>
          <w:color w:val="000000"/>
          <w:sz w:val="22"/>
          <w:szCs w:val="22"/>
          <w:lang w:bidi="en-US"/>
        </w:rPr>
        <w:t xml:space="preserve"> </w:t>
      </w:r>
      <w:r w:rsidR="004720CA" w:rsidRPr="00D13515">
        <w:rPr>
          <w:rFonts w:ascii="Arial" w:hAnsi="Arial" w:cs="Arial"/>
          <w:color w:val="000000"/>
          <w:sz w:val="22"/>
          <w:szCs w:val="22"/>
          <w:lang w:bidi="en-US"/>
        </w:rPr>
        <w:t xml:space="preserve">for which the dispensation is sought; and </w:t>
      </w:r>
    </w:p>
    <w:p w14:paraId="7495CB14" w14:textId="77777777" w:rsidR="004720CA" w:rsidRPr="00D13515" w:rsidRDefault="004720CA" w:rsidP="004720CA">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19CAD16" w14:textId="7060700C" w:rsidR="004720CA" w:rsidRPr="00D13515" w:rsidRDefault="004720CA" w:rsidP="004720CA">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 a dispensati</w:t>
      </w:r>
      <w:r w:rsidR="00993411">
        <w:rPr>
          <w:rFonts w:ascii="Arial" w:hAnsi="Arial" w:cs="Arial"/>
          <w:bCs/>
          <w:color w:val="000000"/>
          <w:spacing w:val="-2"/>
          <w:sz w:val="22"/>
          <w:szCs w:val="22"/>
          <w:lang w:bidi="en-US"/>
        </w:rPr>
        <w:t xml:space="preserve">on request shall be considered </w:t>
      </w:r>
      <w:r w:rsidRPr="00D13515">
        <w:rPr>
          <w:rFonts w:ascii="Arial" w:hAnsi="Arial" w:cs="Arial"/>
          <w:bCs/>
          <w:color w:val="000000"/>
          <w:spacing w:val="-2"/>
          <w:sz w:val="22"/>
          <w:szCs w:val="22"/>
          <w:lang w:bidi="en-US"/>
        </w:rPr>
        <w:t>by th</w:t>
      </w:r>
      <w:r w:rsidR="00993411">
        <w:rPr>
          <w:rFonts w:ascii="Arial" w:hAnsi="Arial" w:cs="Arial"/>
          <w:bCs/>
          <w:color w:val="000000"/>
          <w:spacing w:val="-2"/>
          <w:sz w:val="22"/>
          <w:szCs w:val="22"/>
          <w:lang w:bidi="en-US"/>
        </w:rPr>
        <w:t>e Proper Officer</w:t>
      </w:r>
      <w:r w:rsidRPr="00D13515">
        <w:rPr>
          <w:rFonts w:ascii="Arial" w:hAnsi="Arial" w:cs="Arial"/>
          <w:bCs/>
          <w:color w:val="000000"/>
          <w:spacing w:val="-2"/>
          <w:sz w:val="22"/>
          <w:szCs w:val="22"/>
          <w:lang w:bidi="en-US"/>
        </w:rPr>
        <w:t xml:space="preserve"> at the start of the meeting for which the dispensation is req</w:t>
      </w:r>
      <w:r w:rsidR="00993411">
        <w:rPr>
          <w:rFonts w:ascii="Arial" w:hAnsi="Arial" w:cs="Arial"/>
          <w:bCs/>
          <w:color w:val="000000"/>
          <w:spacing w:val="-2"/>
          <w:sz w:val="22"/>
          <w:szCs w:val="22"/>
          <w:lang w:bidi="en-US"/>
        </w:rPr>
        <w:t>uired.</w:t>
      </w:r>
    </w:p>
    <w:p w14:paraId="62A8F158" w14:textId="77777777" w:rsidR="004720CA" w:rsidRPr="00D13515" w:rsidRDefault="004720CA" w:rsidP="004720CA">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63F9A55" w14:textId="77777777" w:rsidR="004720CA" w:rsidRPr="00D13515" w:rsidRDefault="004720CA" w:rsidP="004720CA">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lang w:bidi="en-US"/>
        </w:rPr>
        <w:t xml:space="preserve">; </w:t>
      </w:r>
    </w:p>
    <w:p w14:paraId="51106ECB" w14:textId="77777777" w:rsidR="004720CA" w:rsidRPr="00D13515" w:rsidRDefault="004720CA" w:rsidP="004720CA">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interests of persons living in the C</w:t>
      </w:r>
      <w:r>
        <w:rPr>
          <w:rFonts w:ascii="Arial" w:hAnsi="Arial" w:cs="Arial"/>
          <w:b/>
          <w:bCs/>
          <w:color w:val="000000"/>
          <w:spacing w:val="-2"/>
          <w:sz w:val="22"/>
          <w:szCs w:val="22"/>
          <w:lang w:bidi="en-US"/>
        </w:rPr>
        <w:t>ouncil’s area; or</w:t>
      </w:r>
    </w:p>
    <w:p w14:paraId="7E773942" w14:textId="77777777" w:rsidR="004720CA" w:rsidRPr="00D13515" w:rsidRDefault="004720CA" w:rsidP="004720CA">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EDC9F2C" w14:textId="77777777" w:rsidR="004720CA" w:rsidRPr="00D13515" w:rsidRDefault="004720CA" w:rsidP="004720C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D3411D" w14:textId="77777777" w:rsidR="004720CA" w:rsidRPr="00D13515" w:rsidRDefault="004720CA" w:rsidP="00BE0693">
      <w:pPr>
        <w:pStyle w:val="Heading1"/>
        <w:numPr>
          <w:ilvl w:val="0"/>
          <w:numId w:val="54"/>
        </w:numPr>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357072150"/>
      <w:bookmarkStart w:id="109" w:name="_Toc357072143"/>
      <w:bookmarkStart w:id="110" w:name="_Toc357072142"/>
      <w:bookmarkStart w:id="111" w:name="_Toc439837716"/>
      <w:bookmarkEnd w:id="101"/>
      <w:bookmarkEnd w:id="102"/>
      <w:bookmarkEnd w:id="103"/>
      <w:r w:rsidRPr="00D13515">
        <w:rPr>
          <w:rFonts w:ascii="Arial" w:hAnsi="Arial" w:cs="Arial"/>
          <w:b/>
        </w:rPr>
        <w:t>CODE OF CONDUCT COMPLAINTS</w:t>
      </w:r>
      <w:bookmarkEnd w:id="104"/>
      <w:bookmarkEnd w:id="105"/>
      <w:bookmarkEnd w:id="106"/>
      <w:bookmarkEnd w:id="107"/>
      <w:bookmarkEnd w:id="111"/>
      <w:r w:rsidRPr="00D13515">
        <w:rPr>
          <w:rFonts w:ascii="Arial" w:hAnsi="Arial" w:cs="Arial"/>
          <w:b/>
        </w:rPr>
        <w:t xml:space="preserve"> </w:t>
      </w:r>
      <w:bookmarkEnd w:id="108"/>
    </w:p>
    <w:p w14:paraId="3375BF1E" w14:textId="77777777" w:rsidR="004720CA" w:rsidRPr="00D13515" w:rsidRDefault="004720CA" w:rsidP="004720C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31A39C" w14:textId="4ED8C8CC" w:rsidR="004720CA" w:rsidRPr="00D13515" w:rsidRDefault="004720CA" w:rsidP="004720CA">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District or Unitary Council that it is dealing wit</w:t>
      </w:r>
      <w:r w:rsidR="00B16BD1">
        <w:rPr>
          <w:rFonts w:ascii="Arial" w:hAnsi="Arial" w:cs="Arial"/>
          <w:color w:val="000000"/>
          <w:sz w:val="22"/>
          <w:szCs w:val="22"/>
          <w:lang w:bidi="en-US"/>
        </w:rPr>
        <w:t>h a complaint that a councillor</w:t>
      </w:r>
      <w:r w:rsidRPr="00D13515">
        <w:rPr>
          <w:rFonts w:ascii="Arial" w:hAnsi="Arial" w:cs="Arial"/>
          <w:color w:val="000000"/>
          <w:sz w:val="22"/>
          <w:szCs w:val="22"/>
          <w:lang w:bidi="en-US"/>
        </w:rPr>
        <w:t xml:space="preserve"> has breached the Council’s code of conduct, the Proper Officer shall, subject to standing order 11, report this to the Council.</w:t>
      </w:r>
    </w:p>
    <w:p w14:paraId="565E7CF9" w14:textId="77777777" w:rsidR="004720CA" w:rsidRPr="00D13515" w:rsidRDefault="004720CA" w:rsidP="004720CA">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 relates to a complaint made by the Proper Officer, the Proper Officer shall notify the Chairman of Council of this fact.</w:t>
      </w:r>
    </w:p>
    <w:p w14:paraId="01ED4C7B" w14:textId="77777777" w:rsidR="004720CA" w:rsidRPr="00D13515" w:rsidRDefault="004720CA" w:rsidP="004720CA">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14:paraId="079BAD01" w14:textId="77777777" w:rsidR="004720CA" w:rsidRPr="00D13515" w:rsidRDefault="004720CA" w:rsidP="004720CA">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where such disclosure is necessary to investigate the complaint or is a legal requirement;</w:t>
      </w:r>
    </w:p>
    <w:p w14:paraId="7A48BA2E" w14:textId="77777777" w:rsidR="004720CA" w:rsidRPr="00D13515" w:rsidRDefault="004720CA" w:rsidP="004720CA">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31B7E19" w14:textId="77777777" w:rsidR="004720CA" w:rsidRDefault="004720CA" w:rsidP="004720CA">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Upon notification by the District or Unitary Council that a councillor has breached the Council’s code of conduct, the Council shall consider what, if any, action to take against him. Such action excludes disqualification or suspension from office.</w:t>
      </w:r>
    </w:p>
    <w:p w14:paraId="6CCC90C8" w14:textId="77777777" w:rsidR="00BE0693" w:rsidRDefault="00BE0693" w:rsidP="00B16BD1">
      <w:pPr>
        <w:pStyle w:val="Heading1"/>
        <w:spacing w:before="0" w:after="200" w:line="276" w:lineRule="auto"/>
        <w:rPr>
          <w:rFonts w:ascii="Arial" w:hAnsi="Arial" w:cs="Arial"/>
          <w:b/>
          <w:szCs w:val="22"/>
          <w:lang w:bidi="en-US"/>
        </w:rPr>
      </w:pPr>
    </w:p>
    <w:p w14:paraId="1AC80F37" w14:textId="77777777" w:rsidR="00B16BD1" w:rsidRPr="00D13515" w:rsidRDefault="00B16BD1" w:rsidP="00BE0693">
      <w:pPr>
        <w:pStyle w:val="Heading1"/>
        <w:numPr>
          <w:ilvl w:val="0"/>
          <w:numId w:val="54"/>
        </w:numPr>
        <w:spacing w:before="0" w:after="200" w:line="276" w:lineRule="auto"/>
        <w:rPr>
          <w:rFonts w:ascii="Arial" w:hAnsi="Arial" w:cs="Arial"/>
          <w:b/>
          <w:szCs w:val="22"/>
          <w:lang w:bidi="en-US"/>
        </w:rPr>
      </w:pPr>
      <w:bookmarkStart w:id="112" w:name="_Toc439837717"/>
      <w:r w:rsidRPr="00D13515">
        <w:rPr>
          <w:rFonts w:ascii="Arial" w:hAnsi="Arial" w:cs="Arial"/>
          <w:b/>
          <w:szCs w:val="22"/>
          <w:lang w:bidi="en-US"/>
        </w:rPr>
        <w:t>PROPER OFFICER</w:t>
      </w:r>
      <w:bookmarkEnd w:id="112"/>
      <w:r w:rsidRPr="00D13515">
        <w:rPr>
          <w:rFonts w:ascii="Arial" w:hAnsi="Arial" w:cs="Arial"/>
          <w:b/>
          <w:szCs w:val="22"/>
          <w:lang w:bidi="en-US"/>
        </w:rPr>
        <w:t xml:space="preserve"> </w:t>
      </w:r>
    </w:p>
    <w:p w14:paraId="07FC801C" w14:textId="77777777" w:rsidR="00B16BD1" w:rsidRPr="00D13515" w:rsidRDefault="00B16BD1" w:rsidP="00B16BD1">
      <w:pPr>
        <w:spacing w:after="200" w:line="276" w:lineRule="auto"/>
        <w:rPr>
          <w:rFonts w:ascii="Arial" w:hAnsi="Arial" w:cs="Arial"/>
          <w:sz w:val="22"/>
          <w:szCs w:val="22"/>
          <w:lang w:bidi="en-US"/>
        </w:rPr>
      </w:pPr>
    </w:p>
    <w:p w14:paraId="7CCB5E73" w14:textId="2566FA5C" w:rsidR="00B16BD1" w:rsidRPr="00D13515" w:rsidRDefault="00B16BD1" w:rsidP="00B16BD1">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w:t>
      </w:r>
      <w:r>
        <w:rPr>
          <w:rFonts w:ascii="Arial" w:hAnsi="Arial" w:cs="Arial"/>
          <w:color w:val="000000"/>
          <w:sz w:val="22"/>
          <w:szCs w:val="22"/>
          <w:lang w:bidi="en-US"/>
        </w:rPr>
        <w:t>oper Officer shall be either the Clerk</w:t>
      </w:r>
      <w:r w:rsidRPr="00D13515">
        <w:rPr>
          <w:rFonts w:ascii="Arial" w:hAnsi="Arial" w:cs="Arial"/>
          <w:color w:val="000000"/>
          <w:sz w:val="22"/>
          <w:szCs w:val="22"/>
          <w:lang w:bidi="en-US"/>
        </w:rPr>
        <w:t xml:space="preserve"> or a councillor nominated by the Council to undertake the work of the Proper Officer when the Proper Officer is absent. </w:t>
      </w:r>
    </w:p>
    <w:p w14:paraId="20F36F65" w14:textId="77777777" w:rsidR="00B16BD1" w:rsidRPr="00D13515" w:rsidRDefault="00B16BD1" w:rsidP="00B16BD1">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60534DB" w14:textId="4E7CE9E3"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w:t>
      </w:r>
      <w:r>
        <w:rPr>
          <w:rFonts w:ascii="Arial" w:hAnsi="Arial" w:cs="Arial"/>
          <w:b/>
          <w:bCs/>
          <w:color w:val="000000"/>
          <w:sz w:val="22"/>
          <w:szCs w:val="22"/>
          <w:lang w:bidi="en-US"/>
        </w:rPr>
        <w:t>before a meeting of the council or</w:t>
      </w:r>
      <w:r w:rsidRPr="00D13515">
        <w:rPr>
          <w:rFonts w:ascii="Arial" w:hAnsi="Arial" w:cs="Arial"/>
          <w:b/>
          <w:bCs/>
          <w:color w:val="000000"/>
          <w:sz w:val="22"/>
          <w:szCs w:val="22"/>
          <w:lang w:bidi="en-US"/>
        </w:rPr>
        <w:t xml:space="preserve"> a committee </w:t>
      </w:r>
    </w:p>
    <w:p w14:paraId="00C9941F" w14:textId="77777777" w:rsidR="00B16BD1" w:rsidRPr="00D13515" w:rsidRDefault="00B16BD1" w:rsidP="00B16BD1">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lang w:bidi="en-US"/>
        </w:rPr>
        <w:t>authenticated in such manner as the Proper Officer thinks fit</w:t>
      </w:r>
      <w:r>
        <w:rPr>
          <w:rFonts w:ascii="Arial" w:hAnsi="Arial" w:cs="Arial"/>
          <w:b/>
          <w:bCs/>
          <w:color w:val="000000"/>
          <w:sz w:val="22"/>
          <w:szCs w:val="22"/>
          <w:lang w:bidi="en-US"/>
        </w:rPr>
        <w:t>,</w:t>
      </w:r>
      <w:r w:rsidRPr="00D13515">
        <w:rPr>
          <w:rFonts w:ascii="Arial" w:hAnsi="Arial" w:cs="Arial"/>
          <w:b/>
          <w:sz w:val="22"/>
          <w:szCs w:val="22"/>
        </w:rPr>
        <w:t xml:space="preserve"> </w:t>
      </w:r>
      <w:r w:rsidRPr="00D13515">
        <w:rPr>
          <w:rFonts w:ascii="Arial" w:hAnsi="Arial" w:cs="Arial"/>
          <w:b/>
          <w:bCs/>
          <w:color w:val="000000"/>
          <w:sz w:val="22"/>
          <w:szCs w:val="22"/>
          <w:lang w:bidi="en-US"/>
        </w:rPr>
        <w:t>a signed summons confirming the time, place and the agenda (provided the councillor has consented to service by email)</w:t>
      </w:r>
      <w:r>
        <w:rPr>
          <w:rFonts w:ascii="Arial" w:hAnsi="Arial" w:cs="Arial"/>
          <w:b/>
          <w:bCs/>
          <w:color w:val="000000"/>
          <w:sz w:val="22"/>
          <w:szCs w:val="22"/>
          <w:lang w:bidi="en-US"/>
        </w:rPr>
        <w:t>, and</w:t>
      </w:r>
    </w:p>
    <w:p w14:paraId="50442594" w14:textId="77777777" w:rsidR="00B16BD1" w:rsidRPr="00D13515" w:rsidRDefault="00B16BD1" w:rsidP="00B16BD1">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61628112" w14:textId="77777777" w:rsidR="00B16BD1" w:rsidRPr="00D13515" w:rsidRDefault="00B16BD1" w:rsidP="00B16BD1">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14:paraId="1AFE80D5" w14:textId="47DCAB91"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7A4E4E">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14:paraId="30A1376F" w14:textId="77777777"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Chairman of the Council, occasioned by a casual vacancy in his office;</w:t>
      </w:r>
    </w:p>
    <w:p w14:paraId="33D85ED0" w14:textId="77777777" w:rsidR="00B16BD1" w:rsidRPr="00466E76"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EBA21F7" w14:textId="77777777"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5B5B063" w14:textId="77777777"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 acceptance of office forms from councillors;</w:t>
      </w:r>
    </w:p>
    <w:p w14:paraId="763C8D85" w14:textId="77777777" w:rsidR="00B16BD1" w:rsidRPr="00D13515" w:rsidRDefault="00B16BD1" w:rsidP="00B16BD1">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C0E1311" w14:textId="77777777" w:rsidR="00B16BD1" w:rsidRPr="00093283" w:rsidRDefault="00B16BD1" w:rsidP="00B16BD1">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 xml:space="preserve">uncil’s Data Protection Officer </w:t>
      </w:r>
      <w:r w:rsidRPr="00093283">
        <w:rPr>
          <w:rFonts w:ascii="Arial" w:hAnsi="Arial" w:cs="Arial"/>
          <w:color w:val="000000"/>
          <w:sz w:val="22"/>
          <w:szCs w:val="22"/>
          <w:lang w:bidi="en-US"/>
        </w:rPr>
        <w:t>(if there is one);</w:t>
      </w:r>
    </w:p>
    <w:p w14:paraId="12FE2E72" w14:textId="77777777"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correspondence and notices on behalf of the Council except where there is a resolution to the contrary;</w:t>
      </w:r>
    </w:p>
    <w:p w14:paraId="3C4898E4" w14:textId="77777777"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ouncil in paper and electronic form subject to the requirements of data protection</w:t>
      </w:r>
      <w:r>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 and other legitimate requirements (e.g. the Limitation Act 1980) and GDPR;</w:t>
      </w:r>
    </w:p>
    <w:p w14:paraId="481E35A0" w14:textId="77777777" w:rsidR="00B16BD1" w:rsidRDefault="00B16BD1" w:rsidP="00B16BD1">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Pr>
          <w:rFonts w:ascii="Arial" w:hAnsi="Arial" w:cs="Arial"/>
          <w:color w:val="000000"/>
          <w:sz w:val="22"/>
          <w:szCs w:val="22"/>
          <w:lang w:bidi="en-US"/>
        </w:rPr>
        <w:t xml:space="preserve">for legal deeds to be executed; </w:t>
      </w:r>
    </w:p>
    <w:p w14:paraId="49FC09F3" w14:textId="77777777" w:rsidR="00B16BD1" w:rsidRPr="00A86D1A" w:rsidRDefault="00B16BD1" w:rsidP="00B16BD1">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Pr="00A86D1A">
        <w:rPr>
          <w:rFonts w:ascii="Arial" w:hAnsi="Arial" w:cs="Arial"/>
          <w:i/>
          <w:iCs/>
          <w:color w:val="000000"/>
          <w:sz w:val="22"/>
          <w:szCs w:val="22"/>
          <w:lang w:bidi="en-US"/>
        </w:rPr>
        <w:t>ee also standing order 23</w:t>
      </w:r>
      <w:r>
        <w:rPr>
          <w:rFonts w:ascii="Arial" w:hAnsi="Arial" w:cs="Arial"/>
          <w:i/>
          <w:iCs/>
          <w:color w:val="000000"/>
          <w:sz w:val="22"/>
          <w:szCs w:val="22"/>
          <w:lang w:bidi="en-US"/>
        </w:rPr>
        <w:t>);</w:t>
      </w:r>
    </w:p>
    <w:p w14:paraId="65168C69" w14:textId="77777777"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2D158FE2" w14:textId="77777777" w:rsidR="00B16BD1" w:rsidRPr="00D13515" w:rsidRDefault="00B16BD1"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planning application notified to the Council and the Council’s response to the local planning authority in a book for such purpose;</w:t>
      </w:r>
    </w:p>
    <w:p w14:paraId="2F3D8E9E" w14:textId="59EFB8BB" w:rsidR="00B16BD1" w:rsidRPr="00D13515" w:rsidRDefault="00D73A96" w:rsidP="00B16BD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color w:val="000000"/>
          <w:sz w:val="22"/>
        </w:rPr>
        <w:t>refer a planning application received by the Council to</w:t>
      </w:r>
      <w:r w:rsidR="00974215">
        <w:rPr>
          <w:rFonts w:ascii="Arial"/>
          <w:color w:val="000000"/>
          <w:sz w:val="22"/>
        </w:rPr>
        <w:t xml:space="preserve"> the chairman </w:t>
      </w:r>
      <w:r w:rsidR="00A935EB">
        <w:rPr>
          <w:rFonts w:ascii="Arial"/>
          <w:color w:val="000000"/>
          <w:sz w:val="22"/>
        </w:rPr>
        <w:t xml:space="preserve"> within 3</w:t>
      </w:r>
      <w:r w:rsidR="007A4E4E">
        <w:rPr>
          <w:rFonts w:ascii="Arial"/>
          <w:color w:val="000000"/>
          <w:sz w:val="22"/>
        </w:rPr>
        <w:t xml:space="preserve"> working days of receipt to facil</w:t>
      </w:r>
      <w:r w:rsidR="00974215">
        <w:rPr>
          <w:rFonts w:ascii="Arial"/>
          <w:color w:val="000000"/>
          <w:sz w:val="22"/>
        </w:rPr>
        <w:t>itate a</w:t>
      </w:r>
      <w:r w:rsidR="007A4E4E">
        <w:rPr>
          <w:rFonts w:ascii="Arial"/>
          <w:color w:val="000000"/>
          <w:sz w:val="22"/>
        </w:rPr>
        <w:t xml:space="preserve"> meeting if the nature of a planning application requires further consideration.</w:t>
      </w:r>
      <w:bookmarkStart w:id="113" w:name="_GoBack"/>
      <w:bookmarkEnd w:id="113"/>
    </w:p>
    <w:p w14:paraId="6795221B" w14:textId="77777777" w:rsidR="00B16BD1" w:rsidRPr="003D589A" w:rsidRDefault="00B16BD1" w:rsidP="00B16BD1">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4A566D" w14:textId="77777777" w:rsidR="00B16BD1" w:rsidRPr="00D13515" w:rsidRDefault="00B16BD1" w:rsidP="00BE0693">
      <w:pPr>
        <w:pStyle w:val="Heading1"/>
        <w:numPr>
          <w:ilvl w:val="0"/>
          <w:numId w:val="54"/>
        </w:numPr>
        <w:spacing w:before="0" w:after="200" w:line="276" w:lineRule="auto"/>
        <w:rPr>
          <w:rFonts w:ascii="Arial" w:hAnsi="Arial" w:cs="Arial"/>
          <w:b/>
          <w:szCs w:val="22"/>
        </w:rPr>
      </w:pPr>
      <w:bookmarkStart w:id="114" w:name="_Toc359318571"/>
      <w:bookmarkStart w:id="115" w:name="_Toc359334522"/>
      <w:bookmarkStart w:id="116" w:name="_Toc359334801"/>
      <w:bookmarkStart w:id="117" w:name="_Toc359336503"/>
      <w:bookmarkStart w:id="118" w:name="_Toc439837718"/>
      <w:r w:rsidRPr="00D13515">
        <w:rPr>
          <w:rFonts w:ascii="Arial" w:hAnsi="Arial" w:cs="Arial"/>
          <w:b/>
          <w:szCs w:val="22"/>
        </w:rPr>
        <w:t>RESPONSIBLE FINANCIAL OFFICER</w:t>
      </w:r>
      <w:bookmarkEnd w:id="114"/>
      <w:bookmarkEnd w:id="115"/>
      <w:bookmarkEnd w:id="116"/>
      <w:bookmarkEnd w:id="117"/>
      <w:bookmarkEnd w:id="118"/>
      <w:r w:rsidRPr="00D13515">
        <w:rPr>
          <w:rFonts w:ascii="Arial" w:hAnsi="Arial" w:cs="Arial"/>
          <w:b/>
          <w:szCs w:val="22"/>
        </w:rPr>
        <w:t xml:space="preserve"> </w:t>
      </w:r>
    </w:p>
    <w:p w14:paraId="41E26DA9" w14:textId="77777777" w:rsidR="00B16BD1" w:rsidRPr="003D589A" w:rsidRDefault="00B16BD1" w:rsidP="00B16BD1">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695D2F9" w14:textId="04DB577F" w:rsidR="00B16BD1" w:rsidRPr="00D13515" w:rsidRDefault="00B16BD1" w:rsidP="00B16BD1">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appoint</w:t>
      </w:r>
      <w:r w:rsidRPr="00D13515">
        <w:rPr>
          <w:rFonts w:ascii="Arial" w:hAnsi="Arial" w:cs="Arial"/>
          <w:b/>
          <w:color w:val="000000"/>
          <w:sz w:val="22"/>
          <w:szCs w:val="22"/>
          <w:lang w:bidi="en-US"/>
        </w:rPr>
        <w:t xml:space="preserve"> </w:t>
      </w:r>
      <w:r>
        <w:rPr>
          <w:rFonts w:ascii="Arial" w:hAnsi="Arial" w:cs="Arial"/>
          <w:b/>
          <w:color w:val="000000"/>
          <w:sz w:val="22"/>
          <w:szCs w:val="22"/>
          <w:lang w:bidi="en-US"/>
        </w:rPr>
        <w:t xml:space="preserve">an </w:t>
      </w:r>
      <w:r>
        <w:rPr>
          <w:rFonts w:ascii="Arial" w:hAnsi="Arial" w:cs="Arial"/>
          <w:color w:val="000000"/>
          <w:sz w:val="22"/>
          <w:szCs w:val="22"/>
          <w:lang w:bidi="en-US"/>
        </w:rPr>
        <w:t>appropriate member</w:t>
      </w:r>
      <w:r w:rsidRPr="00D13515">
        <w:rPr>
          <w:rFonts w:ascii="Arial" w:hAnsi="Arial" w:cs="Arial"/>
          <w:sz w:val="22"/>
          <w:szCs w:val="22"/>
        </w:rPr>
        <w:t xml:space="preserve"> </w:t>
      </w:r>
      <w:r w:rsidRPr="00D13515">
        <w:rPr>
          <w:rFonts w:ascii="Arial" w:hAnsi="Arial" w:cs="Arial"/>
          <w:color w:val="000000"/>
          <w:sz w:val="22"/>
          <w:szCs w:val="22"/>
          <w:lang w:bidi="en-US"/>
        </w:rPr>
        <w:t>to undertake the work of the Responsible Financial Officer when the Responsible Financial Officer is absent.</w:t>
      </w:r>
    </w:p>
    <w:p w14:paraId="5CCB677B" w14:textId="77777777" w:rsidR="00B16BD1" w:rsidRPr="003D589A" w:rsidRDefault="00B16BD1" w:rsidP="00B16BD1">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24DCF66" w14:textId="77777777" w:rsidR="00B16BD1" w:rsidRPr="00D13515" w:rsidRDefault="00B16BD1" w:rsidP="009C2966">
      <w:pPr>
        <w:pStyle w:val="Heading1"/>
        <w:numPr>
          <w:ilvl w:val="0"/>
          <w:numId w:val="54"/>
        </w:numPr>
        <w:spacing w:before="0" w:after="200" w:line="276" w:lineRule="auto"/>
        <w:rPr>
          <w:rFonts w:ascii="Arial" w:hAnsi="Arial" w:cs="Arial"/>
          <w:b/>
          <w:szCs w:val="22"/>
        </w:rPr>
      </w:pPr>
      <w:bookmarkStart w:id="119" w:name="_Toc357072147"/>
      <w:bookmarkStart w:id="120" w:name="_Toc359318572"/>
      <w:bookmarkStart w:id="121" w:name="_Toc359334523"/>
      <w:bookmarkStart w:id="122" w:name="_Toc359334802"/>
      <w:bookmarkStart w:id="123" w:name="_Toc359336504"/>
      <w:bookmarkStart w:id="124" w:name="_Toc439837719"/>
      <w:r w:rsidRPr="00D13515">
        <w:rPr>
          <w:rFonts w:ascii="Arial" w:hAnsi="Arial" w:cs="Arial"/>
          <w:b/>
          <w:szCs w:val="22"/>
        </w:rPr>
        <w:t>ACCOUNTS AND ACCOUNTING STATEMENT</w:t>
      </w:r>
      <w:bookmarkEnd w:id="119"/>
      <w:r w:rsidRPr="00D13515">
        <w:rPr>
          <w:rFonts w:ascii="Arial" w:hAnsi="Arial" w:cs="Arial"/>
          <w:b/>
          <w:szCs w:val="22"/>
        </w:rPr>
        <w:t>S</w:t>
      </w:r>
      <w:bookmarkEnd w:id="120"/>
      <w:bookmarkEnd w:id="121"/>
      <w:bookmarkEnd w:id="122"/>
      <w:bookmarkEnd w:id="123"/>
      <w:bookmarkEnd w:id="124"/>
    </w:p>
    <w:p w14:paraId="7E1A3D3D" w14:textId="77777777" w:rsidR="00B16BD1" w:rsidRPr="00D13515" w:rsidRDefault="00B16BD1" w:rsidP="00B16BD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AC4E6A" w14:textId="77777777" w:rsidR="00B16BD1" w:rsidRPr="00D13515" w:rsidRDefault="00B16BD1" w:rsidP="00B16BD1">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14:paraId="20490FA7" w14:textId="77777777" w:rsidR="00B16BD1" w:rsidRPr="00D13515" w:rsidRDefault="00B16BD1" w:rsidP="00B16BD1">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2DEA36A9" w14:textId="77777777" w:rsidR="00B16BD1" w:rsidRPr="00D13515" w:rsidRDefault="00B16BD1" w:rsidP="00B16BD1">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at each meeting a summary of:</w:t>
      </w:r>
    </w:p>
    <w:p w14:paraId="0D3FC5B1" w14:textId="0DA7116B" w:rsidR="00B16BD1" w:rsidRPr="00D13515" w:rsidRDefault="00B16BD1" w:rsidP="00B16BD1">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Council’s aggrega</w:t>
      </w:r>
      <w:r w:rsidR="00A935EB">
        <w:rPr>
          <w:rFonts w:ascii="Arial" w:hAnsi="Arial" w:cs="Arial"/>
          <w:color w:val="000000"/>
          <w:sz w:val="22"/>
          <w:szCs w:val="22"/>
          <w:lang w:bidi="en-US"/>
        </w:rPr>
        <w:t xml:space="preserve">te receipts and payments </w:t>
      </w:r>
      <w:r w:rsidRPr="00D13515">
        <w:rPr>
          <w:rFonts w:ascii="Arial" w:hAnsi="Arial" w:cs="Arial"/>
          <w:color w:val="000000"/>
          <w:sz w:val="22"/>
          <w:szCs w:val="22"/>
          <w:lang w:bidi="en-US"/>
        </w:rPr>
        <w:t>for the year to date;</w:t>
      </w:r>
    </w:p>
    <w:p w14:paraId="628FD809" w14:textId="77777777" w:rsidR="00B16BD1" w:rsidRPr="00D13515" w:rsidRDefault="00B16BD1" w:rsidP="00B16BD1">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w:t>
      </w:r>
    </w:p>
    <w:p w14:paraId="435FCF13" w14:textId="77777777" w:rsidR="00B16BD1" w:rsidRPr="00D13515" w:rsidRDefault="00B16BD1" w:rsidP="00B16BD1">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D97E4C4" w14:textId="79887E7F" w:rsidR="00B16BD1" w:rsidRPr="00D13515" w:rsidRDefault="00B16BD1" w:rsidP="00B16BD1">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councillor with a statement summarising the Council’s receipts and </w:t>
      </w:r>
      <w:r w:rsidR="00A935EB">
        <w:rPr>
          <w:rFonts w:ascii="Arial" w:hAnsi="Arial" w:cs="Arial"/>
          <w:color w:val="000000"/>
          <w:sz w:val="22"/>
          <w:szCs w:val="22"/>
          <w:lang w:bidi="en-US"/>
        </w:rPr>
        <w:t xml:space="preserve">payments </w:t>
      </w:r>
      <w:r w:rsidRPr="00D13515">
        <w:rPr>
          <w:rFonts w:ascii="Arial" w:hAnsi="Arial" w:cs="Arial"/>
          <w:color w:val="000000"/>
          <w:sz w:val="22"/>
          <w:szCs w:val="22"/>
          <w:lang w:bidi="en-US"/>
        </w:rPr>
        <w:t xml:space="preserve">for the last quarter and the year to date for information; and </w:t>
      </w:r>
    </w:p>
    <w:p w14:paraId="57301D60" w14:textId="77777777" w:rsidR="00B16BD1" w:rsidRPr="00D13515" w:rsidRDefault="00B16BD1" w:rsidP="00B16BD1">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the </w:t>
      </w:r>
      <w:r w:rsidRPr="00D13515">
        <w:rPr>
          <w:rFonts w:ascii="Arial" w:hAnsi="Arial" w:cs="Arial"/>
          <w:color w:val="000000"/>
          <w:sz w:val="22"/>
          <w:szCs w:val="22"/>
          <w:lang w:bidi="en-US"/>
        </w:rPr>
        <w:t xml:space="preserve">Council the accounting statements for the year in the form of Section </w:t>
      </w:r>
      <w:r>
        <w:rPr>
          <w:rFonts w:ascii="Arial" w:hAnsi="Arial" w:cs="Arial"/>
          <w:color w:val="000000"/>
          <w:sz w:val="22"/>
          <w:szCs w:val="22"/>
          <w:lang w:bidi="en-US"/>
        </w:rPr>
        <w:t>2</w:t>
      </w:r>
      <w:r w:rsidRPr="00D13515">
        <w:rPr>
          <w:rFonts w:ascii="Arial" w:hAnsi="Arial" w:cs="Arial"/>
          <w:color w:val="000000"/>
          <w:sz w:val="22"/>
          <w:szCs w:val="22"/>
          <w:lang w:bidi="en-US"/>
        </w:rPr>
        <w:t xml:space="preserve">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14:paraId="6BE3D479" w14:textId="6DB84FDE" w:rsidR="00B16BD1" w:rsidRPr="00D13515" w:rsidRDefault="00B16BD1" w:rsidP="00B16BD1">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lang w:bidi="en-US"/>
        </w:rPr>
        <w:t>for the</w:t>
      </w:r>
      <w:r w:rsidRPr="00D13515">
        <w:rPr>
          <w:rFonts w:ascii="Arial" w:hAnsi="Arial" w:cs="Arial"/>
          <w:color w:val="000000"/>
          <w:sz w:val="22"/>
          <w:szCs w:val="22"/>
          <w:lang w:bidi="en-US"/>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shall be presented to all councillors at least 14 days prior 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of the Council, which is subject to external audit, including the annual governance statement, shall be presented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Council for consideration and formal approval before 30 June.</w:t>
      </w:r>
    </w:p>
    <w:p w14:paraId="1E5B15AD" w14:textId="77777777" w:rsidR="00B16BD1" w:rsidRPr="00D13515" w:rsidRDefault="00B16BD1" w:rsidP="00B16BD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5B6118" w14:textId="77777777" w:rsidR="00B16BD1" w:rsidRPr="00D13515" w:rsidRDefault="00B16BD1" w:rsidP="009C2966">
      <w:pPr>
        <w:pStyle w:val="Heading1"/>
        <w:numPr>
          <w:ilvl w:val="0"/>
          <w:numId w:val="54"/>
        </w:numPr>
        <w:spacing w:before="0" w:after="200" w:line="276" w:lineRule="auto"/>
        <w:rPr>
          <w:rFonts w:ascii="Arial" w:hAnsi="Arial" w:cs="Arial"/>
          <w:b/>
          <w:szCs w:val="22"/>
        </w:rPr>
      </w:pPr>
      <w:bookmarkStart w:id="125" w:name="_Toc357072148"/>
      <w:bookmarkStart w:id="126" w:name="_Toc359318573"/>
      <w:bookmarkStart w:id="127" w:name="_Toc359334524"/>
      <w:bookmarkStart w:id="128" w:name="_Toc359334803"/>
      <w:bookmarkStart w:id="129" w:name="_Toc359336505"/>
      <w:bookmarkStart w:id="130" w:name="_Toc439837720"/>
      <w:r w:rsidRPr="00D13515">
        <w:rPr>
          <w:rFonts w:ascii="Arial" w:hAnsi="Arial" w:cs="Arial"/>
          <w:b/>
          <w:szCs w:val="22"/>
        </w:rPr>
        <w:t>FINANCIAL CONTROLS AND PROCUREMENT</w:t>
      </w:r>
      <w:bookmarkEnd w:id="125"/>
      <w:bookmarkEnd w:id="126"/>
      <w:bookmarkEnd w:id="127"/>
      <w:bookmarkEnd w:id="128"/>
      <w:bookmarkEnd w:id="129"/>
      <w:bookmarkEnd w:id="130"/>
    </w:p>
    <w:p w14:paraId="77A8A7FD" w14:textId="77777777" w:rsidR="00B16BD1" w:rsidRPr="00D13515" w:rsidRDefault="00B16BD1" w:rsidP="00B16BD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C417FAF" w14:textId="77777777" w:rsidR="00B16BD1" w:rsidRPr="00D13515" w:rsidRDefault="00B16BD1" w:rsidP="00B16BD1">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17CC3046" w14:textId="77777777" w:rsidR="00B16BD1" w:rsidRPr="00D13515" w:rsidRDefault="00B16BD1" w:rsidP="00B16BD1">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F649CCA" w14:textId="77777777" w:rsidR="00B16BD1" w:rsidRPr="00D13515" w:rsidRDefault="00B16BD1" w:rsidP="00B16BD1">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of financial risks faced by the Council;</w:t>
      </w:r>
    </w:p>
    <w:p w14:paraId="21DF9D11" w14:textId="77777777" w:rsidR="00B16BD1" w:rsidRPr="00D13515" w:rsidRDefault="00B16BD1" w:rsidP="00B16BD1">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A996B0C" w14:textId="77777777" w:rsidR="00B16BD1" w:rsidRPr="00D13515" w:rsidRDefault="00B16BD1" w:rsidP="00B16BD1">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councillors and local electors of the Council’s accounts and/or orders of payments; and </w:t>
      </w:r>
    </w:p>
    <w:p w14:paraId="0AAC64FC" w14:textId="77777777" w:rsidR="00B16BD1" w:rsidRPr="00D13515" w:rsidRDefault="00B16BD1" w:rsidP="00B16BD1">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contracts with an estimated value below </w:t>
      </w:r>
      <w:r w:rsidRPr="00D13515">
        <w:rPr>
          <w:rFonts w:ascii="Arial" w:hAnsi="Arial" w:cs="Arial"/>
          <w:b/>
          <w:color w:val="000000"/>
          <w:sz w:val="22"/>
          <w:szCs w:val="22"/>
          <w:lang w:bidi="en-US"/>
        </w:rPr>
        <w:t>£25,000</w:t>
      </w:r>
      <w:r w:rsidRPr="00D13515">
        <w:rPr>
          <w:rFonts w:ascii="Arial" w:hAnsi="Arial" w:cs="Arial"/>
          <w:color w:val="000000"/>
          <w:sz w:val="22"/>
          <w:szCs w:val="22"/>
          <w:lang w:bidi="en-US"/>
        </w:rPr>
        <w:t xml:space="preserve"> due to special circumstances are exempt from a tendering process or procurement exercise. </w:t>
      </w:r>
    </w:p>
    <w:p w14:paraId="12AABED0" w14:textId="77777777" w:rsidR="00B16BD1" w:rsidRPr="00D13515" w:rsidRDefault="00B16BD1" w:rsidP="00B16BD1">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B66EBEF" w14:textId="5C055375" w:rsidR="00B16BD1" w:rsidRPr="00D13515" w:rsidRDefault="00B16BD1" w:rsidP="00B16BD1">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an estimated value in excess of £25,000 but less than the relevant t</w:t>
      </w:r>
      <w:r w:rsidR="0004643F">
        <w:rPr>
          <w:rFonts w:ascii="Arial" w:hAnsi="Arial" w:cs="Arial"/>
          <w:b/>
          <w:bCs/>
          <w:color w:val="000000"/>
          <w:sz w:val="22"/>
          <w:szCs w:val="22"/>
          <w:lang w:bidi="en-US"/>
        </w:rPr>
        <w:t>hresholds in standing order 18(d</w:t>
      </w:r>
      <w:r w:rsidRPr="00D13515">
        <w:rPr>
          <w:rFonts w:ascii="Arial" w:hAnsi="Arial" w:cs="Arial"/>
          <w:b/>
          <w:bCs/>
          <w:color w:val="000000"/>
          <w:sz w:val="22"/>
          <w:szCs w:val="22"/>
          <w:lang w:bidi="en-US"/>
        </w:rPr>
        <w:t>)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r>
        <w:rPr>
          <w:rFonts w:ascii="Arial" w:hAnsi="Arial" w:cs="Arial"/>
          <w:b/>
          <w:bCs/>
          <w:color w:val="000000"/>
          <w:sz w:val="22"/>
          <w:szCs w:val="22"/>
          <w:lang w:bidi="en-US"/>
        </w:rPr>
        <w:t xml:space="preserve"> unless it proposes to use an existing list of approved suppliers (framework agreement)</w:t>
      </w:r>
      <w:r>
        <w:rPr>
          <w:rFonts w:ascii="Arial"/>
          <w:color w:val="000000"/>
          <w:sz w:val="22"/>
        </w:rPr>
        <w:t>s</w:t>
      </w:r>
      <w:r>
        <w:t>.</w:t>
      </w:r>
    </w:p>
    <w:p w14:paraId="7675F667" w14:textId="77777777" w:rsidR="00B16BD1" w:rsidRPr="00D13515" w:rsidRDefault="00B16BD1" w:rsidP="00B16BD1">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public contract  regulated by the Public Contracts Regulations 2015 with an estimated value in excess of £181,302 for a public service or </w:t>
      </w:r>
      <w:r w:rsidRPr="00D13515">
        <w:rPr>
          <w:rFonts w:ascii="Arial" w:hAnsi="Arial" w:cs="Arial"/>
          <w:b/>
          <w:bCs/>
          <w:color w:val="000000"/>
          <w:sz w:val="22"/>
          <w:szCs w:val="22"/>
          <w:lang w:bidi="en-US"/>
        </w:rPr>
        <w:lastRenderedPageBreak/>
        <w:t>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67AD1AB" w14:textId="77777777" w:rsidR="00B16BD1" w:rsidRPr="00D13515" w:rsidRDefault="00B16BD1" w:rsidP="00B16BD1">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0CA5786" w14:textId="77777777" w:rsidR="00B16BD1" w:rsidRPr="00D13515" w:rsidRDefault="00B16BD1" w:rsidP="00B16BD1">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D8C97AD" w14:textId="77777777" w:rsidR="00B16BD1" w:rsidRPr="00D13515" w:rsidRDefault="00B16BD1" w:rsidP="009C2966">
      <w:pPr>
        <w:pStyle w:val="Heading1"/>
        <w:numPr>
          <w:ilvl w:val="0"/>
          <w:numId w:val="54"/>
        </w:numPr>
        <w:spacing w:before="0" w:after="200" w:line="276" w:lineRule="auto"/>
        <w:rPr>
          <w:rFonts w:ascii="Arial" w:hAnsi="Arial" w:cs="Arial"/>
          <w:b/>
          <w:szCs w:val="22"/>
        </w:rPr>
      </w:pPr>
      <w:bookmarkStart w:id="131" w:name="_Toc357072149"/>
      <w:bookmarkStart w:id="132" w:name="_Toc359318574"/>
      <w:bookmarkStart w:id="133" w:name="_Toc359334525"/>
      <w:bookmarkStart w:id="134" w:name="_Toc359334804"/>
      <w:bookmarkStart w:id="135" w:name="_Toc359336506"/>
      <w:bookmarkStart w:id="136" w:name="_Toc439837721"/>
      <w:r w:rsidRPr="00D13515">
        <w:rPr>
          <w:rFonts w:ascii="Arial" w:hAnsi="Arial" w:cs="Arial"/>
          <w:b/>
          <w:szCs w:val="22"/>
        </w:rPr>
        <w:t>HANDLING STAFF MATTERS</w:t>
      </w:r>
      <w:bookmarkEnd w:id="131"/>
      <w:bookmarkEnd w:id="132"/>
      <w:bookmarkEnd w:id="133"/>
      <w:bookmarkEnd w:id="134"/>
      <w:bookmarkEnd w:id="135"/>
      <w:bookmarkEnd w:id="136"/>
    </w:p>
    <w:p w14:paraId="15A3CC8C" w14:textId="77777777" w:rsidR="00B16BD1" w:rsidRPr="00D13515" w:rsidRDefault="00B16BD1" w:rsidP="00B16BD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B40B5C" w14:textId="6D7F3D49" w:rsidR="00FE1233" w:rsidRDefault="00FE1233" w:rsidP="00B16BD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matter personal to a member of staff that is being considered by a meeting of Council is subject to standing order 11.</w:t>
      </w:r>
    </w:p>
    <w:p w14:paraId="5AE1FE30" w14:textId="6109F964" w:rsidR="002339E9" w:rsidRDefault="002339E9" w:rsidP="00B16BD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Subject to the Council’s policy re</w:t>
      </w:r>
      <w:r w:rsidR="006967AF">
        <w:rPr>
          <w:rFonts w:ascii="Arial" w:hAnsi="Arial" w:cs="Arial"/>
          <w:color w:val="000000"/>
          <w:sz w:val="22"/>
          <w:szCs w:val="22"/>
          <w:lang w:bidi="en-US"/>
        </w:rPr>
        <w:t>garding absence from work, the c</w:t>
      </w:r>
      <w:r>
        <w:rPr>
          <w:rFonts w:ascii="Arial" w:hAnsi="Arial" w:cs="Arial"/>
          <w:color w:val="000000"/>
          <w:sz w:val="22"/>
          <w:szCs w:val="22"/>
          <w:lang w:bidi="en-US"/>
        </w:rPr>
        <w:t>lerk shall notify the chairman or if he is not available, the vice-chairman of absence occasioned by illness or other reason and that person shall report such absence to the council at its next meeting.</w:t>
      </w:r>
    </w:p>
    <w:p w14:paraId="47EAE4B6" w14:textId="6D52431F" w:rsidR="00B16BD1" w:rsidRPr="00D13515" w:rsidRDefault="002339E9" w:rsidP="00B16BD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  The chairman of t</w:t>
      </w:r>
      <w:r w:rsidR="00B16BD1" w:rsidRPr="00D13515">
        <w:rPr>
          <w:rFonts w:ascii="Arial" w:hAnsi="Arial" w:cs="Arial"/>
          <w:color w:val="000000"/>
          <w:sz w:val="22"/>
          <w:szCs w:val="22"/>
          <w:lang w:bidi="en-US"/>
        </w:rPr>
        <w:t xml:space="preserve">he </w:t>
      </w:r>
      <w:r>
        <w:rPr>
          <w:rFonts w:ascii="Arial" w:hAnsi="Arial" w:cs="Arial"/>
          <w:color w:val="000000"/>
          <w:sz w:val="22"/>
          <w:szCs w:val="22"/>
          <w:lang w:bidi="en-US"/>
        </w:rPr>
        <w:t>council</w:t>
      </w:r>
      <w:r w:rsidR="00B16BD1" w:rsidRPr="00D13515">
        <w:rPr>
          <w:rFonts w:ascii="Arial" w:hAnsi="Arial" w:cs="Arial"/>
          <w:color w:val="000000"/>
          <w:sz w:val="22"/>
          <w:szCs w:val="22"/>
          <w:lang w:bidi="en-US"/>
        </w:rPr>
        <w:t xml:space="preserve"> or in his absence, the vice-chairman shall upon a resolution conduct a review of the performance and a</w:t>
      </w:r>
      <w:r>
        <w:rPr>
          <w:rFonts w:ascii="Arial" w:hAnsi="Arial" w:cs="Arial"/>
          <w:color w:val="000000"/>
          <w:sz w:val="22"/>
          <w:szCs w:val="22"/>
          <w:lang w:bidi="en-US"/>
        </w:rPr>
        <w:t>nnua</w:t>
      </w:r>
      <w:r w:rsidR="006967AF">
        <w:rPr>
          <w:rFonts w:ascii="Arial" w:hAnsi="Arial" w:cs="Arial"/>
          <w:color w:val="000000"/>
          <w:sz w:val="22"/>
          <w:szCs w:val="22"/>
          <w:lang w:bidi="en-US"/>
        </w:rPr>
        <w:t>l appraisal of the work of the c</w:t>
      </w:r>
      <w:r>
        <w:rPr>
          <w:rFonts w:ascii="Arial" w:hAnsi="Arial" w:cs="Arial"/>
          <w:color w:val="000000"/>
          <w:sz w:val="22"/>
          <w:szCs w:val="22"/>
          <w:lang w:bidi="en-US"/>
        </w:rPr>
        <w:t>lerk</w:t>
      </w:r>
      <w:r w:rsidR="00B16BD1" w:rsidRPr="00D13515">
        <w:rPr>
          <w:rFonts w:ascii="Arial" w:hAnsi="Arial" w:cs="Arial"/>
          <w:color w:val="000000"/>
          <w:sz w:val="22"/>
          <w:szCs w:val="22"/>
          <w:lang w:bidi="en-US"/>
        </w:rPr>
        <w:t>. The reviews and appraisal sha</w:t>
      </w:r>
      <w:r w:rsidR="00B16BD1">
        <w:rPr>
          <w:rFonts w:ascii="Arial" w:hAnsi="Arial" w:cs="Arial"/>
          <w:color w:val="000000"/>
          <w:sz w:val="22"/>
          <w:szCs w:val="22"/>
          <w:lang w:bidi="en-US"/>
        </w:rPr>
        <w:t>ll be reported in writing and are</w:t>
      </w:r>
      <w:r w:rsidR="00B16BD1" w:rsidRPr="00D13515">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the Council.</w:t>
      </w:r>
    </w:p>
    <w:p w14:paraId="698A81E9" w14:textId="1DA5CC75" w:rsidR="00B16BD1" w:rsidRPr="00965360" w:rsidRDefault="00B16BD1" w:rsidP="00B16BD1">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the hand</w:t>
      </w:r>
      <w:r w:rsidR="006967AF">
        <w:rPr>
          <w:rFonts w:ascii="Arial" w:hAnsi="Arial" w:cs="Arial"/>
          <w:color w:val="000000"/>
          <w:sz w:val="22"/>
          <w:szCs w:val="22"/>
          <w:lang w:bidi="en-US"/>
        </w:rPr>
        <w:t>ling of grievance matters, the c</w:t>
      </w:r>
      <w:r w:rsidR="002339E9">
        <w:rPr>
          <w:rFonts w:ascii="Arial" w:hAnsi="Arial" w:cs="Arial"/>
          <w:color w:val="000000"/>
          <w:sz w:val="22"/>
          <w:szCs w:val="22"/>
          <w:lang w:bidi="en-US"/>
        </w:rPr>
        <w:t xml:space="preserve">lerk </w:t>
      </w:r>
      <w:r w:rsidRPr="00D13515">
        <w:rPr>
          <w:rFonts w:ascii="Arial" w:hAnsi="Arial" w:cs="Arial"/>
          <w:color w:val="000000"/>
          <w:sz w:val="22"/>
          <w:szCs w:val="22"/>
          <w:lang w:bidi="en-US"/>
        </w:rPr>
        <w:t>shall contact the chairman of</w:t>
      </w:r>
      <w:r w:rsidR="002339E9">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or in his absence, the vic</w:t>
      </w:r>
      <w:r w:rsidR="002339E9">
        <w:rPr>
          <w:rFonts w:ascii="Arial" w:hAnsi="Arial" w:cs="Arial"/>
          <w:color w:val="000000"/>
          <w:sz w:val="22"/>
          <w:szCs w:val="22"/>
          <w:lang w:bidi="en-US"/>
        </w:rPr>
        <w:t>e-chairman</w:t>
      </w:r>
      <w:r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965360">
        <w:rPr>
          <w:rFonts w:ascii="Arial" w:hAnsi="Arial" w:cs="Arial"/>
          <w:color w:val="000000"/>
          <w:sz w:val="22"/>
          <w:szCs w:val="22"/>
          <w:lang w:bidi="en-US"/>
        </w:rPr>
        <w:t>the Council.  If the grievance matter</w:t>
      </w:r>
      <w:r w:rsidRPr="00965360">
        <w:rPr>
          <w:rFonts w:ascii="Arial" w:hAnsi="Arial" w:cs="Arial"/>
          <w:color w:val="000000"/>
          <w:sz w:val="22"/>
          <w:szCs w:val="22"/>
          <w:lang w:bidi="en-US"/>
        </w:rPr>
        <w:t xml:space="preserve"> relates to</w:t>
      </w:r>
      <w:r w:rsidR="00965360">
        <w:rPr>
          <w:rFonts w:ascii="Arial" w:hAnsi="Arial" w:cs="Arial"/>
          <w:color w:val="000000"/>
          <w:sz w:val="22"/>
          <w:szCs w:val="22"/>
          <w:lang w:bidi="en-US"/>
        </w:rPr>
        <w:t xml:space="preserve"> either</w:t>
      </w:r>
      <w:r w:rsidRPr="00965360">
        <w:rPr>
          <w:rFonts w:ascii="Arial" w:hAnsi="Arial" w:cs="Arial"/>
          <w:color w:val="000000"/>
          <w:sz w:val="22"/>
          <w:szCs w:val="22"/>
          <w:lang w:bidi="en-US"/>
        </w:rPr>
        <w:t xml:space="preserve"> the chairman or vic</w:t>
      </w:r>
      <w:r w:rsidR="00681E4C" w:rsidRPr="00965360">
        <w:rPr>
          <w:rFonts w:ascii="Arial" w:hAnsi="Arial" w:cs="Arial"/>
          <w:color w:val="000000"/>
          <w:sz w:val="22"/>
          <w:szCs w:val="22"/>
          <w:lang w:bidi="en-US"/>
        </w:rPr>
        <w:t>e-chairman of the Council</w:t>
      </w:r>
      <w:r w:rsidRPr="00965360">
        <w:rPr>
          <w:rFonts w:ascii="Arial" w:hAnsi="Arial" w:cs="Arial"/>
          <w:color w:val="000000"/>
          <w:sz w:val="22"/>
          <w:szCs w:val="22"/>
          <w:lang w:bidi="en-US"/>
        </w:rPr>
        <w:t>, this shall be communicated to anot</w:t>
      </w:r>
      <w:r w:rsidR="00681E4C" w:rsidRPr="00965360">
        <w:rPr>
          <w:rFonts w:ascii="Arial" w:hAnsi="Arial" w:cs="Arial"/>
          <w:color w:val="000000"/>
          <w:sz w:val="22"/>
          <w:szCs w:val="22"/>
          <w:lang w:bidi="en-US"/>
        </w:rPr>
        <w:t>her member</w:t>
      </w:r>
      <w:r w:rsidRPr="00965360">
        <w:rPr>
          <w:rFonts w:ascii="Arial" w:hAnsi="Arial" w:cs="Arial"/>
          <w:color w:val="000000"/>
          <w:sz w:val="22"/>
          <w:szCs w:val="22"/>
          <w:lang w:bidi="en-US"/>
        </w:rPr>
        <w:t xml:space="preserve">, which shall be reported back and progressed by </w:t>
      </w:r>
      <w:r w:rsidR="00681E4C" w:rsidRPr="00965360">
        <w:rPr>
          <w:rFonts w:ascii="Arial" w:hAnsi="Arial" w:cs="Arial"/>
          <w:color w:val="000000"/>
          <w:sz w:val="22"/>
          <w:szCs w:val="22"/>
          <w:lang w:bidi="en-US"/>
        </w:rPr>
        <w:t>resolution of the Council</w:t>
      </w:r>
      <w:r w:rsidRPr="00965360">
        <w:rPr>
          <w:rFonts w:ascii="Arial" w:hAnsi="Arial" w:cs="Arial"/>
          <w:color w:val="000000"/>
          <w:sz w:val="22"/>
          <w:szCs w:val="22"/>
          <w:lang w:bidi="en-US"/>
        </w:rPr>
        <w:t xml:space="preserve">. </w:t>
      </w:r>
    </w:p>
    <w:p w14:paraId="01A6A6A8" w14:textId="77777777" w:rsidR="00B16BD1" w:rsidRPr="00D13515" w:rsidRDefault="00B16BD1" w:rsidP="00B16BD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1543ACB" w14:textId="77777777" w:rsidR="00B16BD1" w:rsidRDefault="00B16BD1" w:rsidP="00B16BD1">
      <w:pPr>
        <w:rPr>
          <w:rFonts w:ascii="Arial" w:hAnsi="Arial" w:cs="Arial"/>
          <w:color w:val="000000"/>
          <w:sz w:val="22"/>
          <w:szCs w:val="22"/>
          <w:lang w:bidi="en-US"/>
        </w:rPr>
      </w:pPr>
    </w:p>
    <w:p w14:paraId="47606DB1" w14:textId="7F184A86" w:rsidR="00B16BD1" w:rsidRPr="00D13515" w:rsidRDefault="00B16BD1" w:rsidP="00B16BD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accordance with standing order 11(a), persons with line management responsibilities shall have access to staff records re</w:t>
      </w:r>
      <w:r w:rsidR="00965360">
        <w:rPr>
          <w:rFonts w:ascii="Arial" w:hAnsi="Arial" w:cs="Arial"/>
          <w:color w:val="000000"/>
          <w:sz w:val="22"/>
          <w:szCs w:val="22"/>
          <w:lang w:bidi="en-US"/>
        </w:rPr>
        <w:t>ferred to in standing order 19(e</w:t>
      </w:r>
      <w:r w:rsidRPr="00D13515">
        <w:rPr>
          <w:rFonts w:ascii="Arial" w:hAnsi="Arial" w:cs="Arial"/>
          <w:color w:val="000000"/>
          <w:sz w:val="22"/>
          <w:szCs w:val="22"/>
          <w:lang w:bidi="en-US"/>
        </w:rPr>
        <w:t xml:space="preserve">). </w:t>
      </w:r>
    </w:p>
    <w:p w14:paraId="595CEC8D" w14:textId="77777777" w:rsidR="00B16BD1" w:rsidRPr="00D13515" w:rsidRDefault="00B16BD1" w:rsidP="00B16BD1">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CEBC17A" w14:textId="77777777" w:rsidR="00B16BD1" w:rsidRDefault="00B16BD1" w:rsidP="009C2966">
      <w:pPr>
        <w:pStyle w:val="Heading1"/>
        <w:numPr>
          <w:ilvl w:val="0"/>
          <w:numId w:val="54"/>
        </w:numPr>
        <w:spacing w:before="0" w:after="200" w:line="276" w:lineRule="auto"/>
        <w:rPr>
          <w:rFonts w:ascii="Arial" w:hAnsi="Arial" w:cs="Arial"/>
          <w:b/>
          <w:szCs w:val="22"/>
        </w:rPr>
      </w:pPr>
      <w:bookmarkStart w:id="137" w:name="_Toc439837722"/>
      <w:r w:rsidRPr="00D13515">
        <w:rPr>
          <w:rFonts w:ascii="Arial" w:hAnsi="Arial" w:cs="Arial"/>
          <w:b/>
          <w:szCs w:val="22"/>
        </w:rPr>
        <w:t>RESPONSIBILITIES TO PROVIDE INFORMATION</w:t>
      </w:r>
      <w:bookmarkEnd w:id="137"/>
      <w:r w:rsidRPr="00D13515">
        <w:rPr>
          <w:rFonts w:ascii="Arial" w:hAnsi="Arial" w:cs="Arial"/>
          <w:b/>
          <w:szCs w:val="22"/>
        </w:rPr>
        <w:t xml:space="preserve"> </w:t>
      </w:r>
    </w:p>
    <w:p w14:paraId="5B6A4082" w14:textId="77777777" w:rsidR="00B16BD1" w:rsidRDefault="00B16BD1" w:rsidP="00B16BD1">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14:paraId="1639973E" w14:textId="77777777" w:rsidR="00B16BD1" w:rsidRPr="00D13515" w:rsidRDefault="00B16BD1" w:rsidP="00B16BD1">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A6BDB19" w14:textId="77777777" w:rsidR="00B16BD1" w:rsidRPr="00D13515" w:rsidRDefault="00B16BD1" w:rsidP="00B16BD1">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lang w:bidi="en-US"/>
        </w:rPr>
        <w:t xml:space="preserve">for information held by the Council.  </w:t>
      </w:r>
    </w:p>
    <w:p w14:paraId="56C1230D" w14:textId="77777777" w:rsidR="00B16BD1" w:rsidRPr="00D13515" w:rsidRDefault="00B16BD1" w:rsidP="00B16BD1">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Pr="00D13515">
        <w:rPr>
          <w:rFonts w:ascii="Arial" w:hAnsi="Arial" w:cs="Arial"/>
          <w:i/>
          <w:color w:val="000000"/>
          <w:sz w:val="22"/>
          <w:szCs w:val="22"/>
          <w:lang w:bidi="en-US"/>
        </w:rPr>
        <w:t>If gross annual income or expenditure (whichever is higher) does not exceed £25,000</w:t>
      </w:r>
      <w:r w:rsidRPr="00D13515">
        <w:rPr>
          <w:rFonts w:ascii="Arial" w:hAnsi="Arial" w:cs="Arial"/>
          <w:color w:val="000000"/>
          <w:sz w:val="22"/>
          <w:szCs w:val="22"/>
          <w:lang w:bidi="en-US"/>
        </w:rPr>
        <w:t xml:space="preserve">] </w:t>
      </w:r>
      <w:r w:rsidRPr="00D13515">
        <w:rPr>
          <w:rFonts w:ascii="Arial" w:hAnsi="Arial" w:cs="Arial"/>
          <w:b/>
          <w:color w:val="000000"/>
          <w:sz w:val="22"/>
          <w:szCs w:val="22"/>
          <w:lang w:bidi="en-US"/>
        </w:rPr>
        <w:t>The Council shall publish information in accordance with the requirements of the Smaller Authorities (Transparency Requirements) (England) Regulations 2015.</w:t>
      </w:r>
    </w:p>
    <w:p w14:paraId="10470608" w14:textId="77777777" w:rsidR="00B16BD1" w:rsidRPr="00D13515" w:rsidRDefault="00B16BD1" w:rsidP="00B16BD1">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FBF2B77" w14:textId="77777777" w:rsidR="00B16BD1" w:rsidRDefault="00B16BD1" w:rsidP="009C2966">
      <w:pPr>
        <w:pStyle w:val="Heading1"/>
        <w:numPr>
          <w:ilvl w:val="0"/>
          <w:numId w:val="54"/>
        </w:numPr>
        <w:spacing w:before="0" w:line="276" w:lineRule="auto"/>
        <w:rPr>
          <w:rFonts w:ascii="Arial" w:hAnsi="Arial" w:cs="Arial"/>
          <w:b/>
          <w:szCs w:val="22"/>
          <w:lang w:bidi="en-US"/>
        </w:rPr>
      </w:pPr>
      <w:bookmarkStart w:id="138" w:name="_Toc439837723"/>
      <w:r w:rsidRPr="00D13515">
        <w:rPr>
          <w:rFonts w:ascii="Arial" w:hAnsi="Arial" w:cs="Arial"/>
          <w:b/>
          <w:szCs w:val="22"/>
          <w:lang w:bidi="en-US"/>
        </w:rPr>
        <w:t>RESPONSIBILITIES UNDER DATA PROTECTION LEGISLATION</w:t>
      </w:r>
      <w:bookmarkEnd w:id="138"/>
      <w:r w:rsidRPr="00D13515">
        <w:rPr>
          <w:rFonts w:ascii="Arial" w:hAnsi="Arial" w:cs="Arial"/>
          <w:b/>
          <w:szCs w:val="22"/>
          <w:lang w:bidi="en-US"/>
        </w:rPr>
        <w:t xml:space="preserve"> </w:t>
      </w:r>
    </w:p>
    <w:p w14:paraId="33F31D71" w14:textId="77777777" w:rsidR="00B16BD1" w:rsidRPr="00C6169C" w:rsidRDefault="00B16BD1" w:rsidP="00B16BD1">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0BD4E26" w14:textId="77777777" w:rsidR="00B16BD1" w:rsidRDefault="00B16BD1" w:rsidP="00B16BD1">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34A7E5B" w14:textId="61EFF0D0" w:rsidR="00B16BD1" w:rsidRPr="00D13515" w:rsidRDefault="00965360" w:rsidP="00B16BD1">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t>See also standing order 11.</w:t>
      </w:r>
    </w:p>
    <w:p w14:paraId="1BDE4AEB" w14:textId="77777777" w:rsidR="00B16BD1" w:rsidRPr="00D13515" w:rsidRDefault="00B16BD1" w:rsidP="00B16BD1">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14:paraId="39ECD564" w14:textId="77777777" w:rsidR="00B16BD1" w:rsidRPr="00D13515" w:rsidRDefault="00B16BD1" w:rsidP="00B16BD1">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14:paraId="4DC323C3" w14:textId="77777777" w:rsidR="00B16BD1" w:rsidRPr="00D13515" w:rsidRDefault="00B16BD1" w:rsidP="00B16BD1">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523FBFCA" w14:textId="77777777" w:rsidR="00B16BD1" w:rsidRPr="00D13515" w:rsidRDefault="00B16BD1" w:rsidP="00B16BD1">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14:paraId="72AD7AF3" w14:textId="77777777" w:rsidR="00B16BD1" w:rsidRDefault="00B16BD1" w:rsidP="00B16BD1">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14:paraId="71A1971E" w14:textId="77777777" w:rsidR="002D3800" w:rsidRDefault="002D3800" w:rsidP="00B16BD1">
      <w:pPr>
        <w:pStyle w:val="ListParagraph"/>
        <w:spacing w:after="200" w:line="276" w:lineRule="auto"/>
        <w:ind w:left="567"/>
        <w:rPr>
          <w:rFonts w:ascii="Arial" w:hAnsi="Arial" w:cs="Arial"/>
          <w:b/>
          <w:sz w:val="22"/>
        </w:rPr>
      </w:pPr>
    </w:p>
    <w:p w14:paraId="640607AA" w14:textId="77777777" w:rsidR="0097724A" w:rsidRDefault="0097724A" w:rsidP="00B16BD1">
      <w:pPr>
        <w:pStyle w:val="ListParagraph"/>
        <w:spacing w:after="200" w:line="276" w:lineRule="auto"/>
        <w:ind w:left="567"/>
        <w:rPr>
          <w:rFonts w:ascii="Arial" w:hAnsi="Arial" w:cs="Arial"/>
          <w:b/>
          <w:sz w:val="22"/>
        </w:rPr>
      </w:pPr>
    </w:p>
    <w:p w14:paraId="5660F17A" w14:textId="77777777" w:rsidR="0097724A" w:rsidRDefault="0097724A" w:rsidP="00B16BD1">
      <w:pPr>
        <w:pStyle w:val="ListParagraph"/>
        <w:spacing w:after="200" w:line="276" w:lineRule="auto"/>
        <w:ind w:left="567"/>
        <w:rPr>
          <w:rFonts w:ascii="Arial" w:hAnsi="Arial" w:cs="Arial"/>
          <w:b/>
          <w:sz w:val="22"/>
        </w:rPr>
      </w:pPr>
    </w:p>
    <w:p w14:paraId="601CC4AA" w14:textId="77777777" w:rsidR="0097724A" w:rsidRPr="00D13515" w:rsidRDefault="0097724A" w:rsidP="00B16BD1">
      <w:pPr>
        <w:pStyle w:val="ListParagraph"/>
        <w:spacing w:after="200" w:line="276" w:lineRule="auto"/>
        <w:ind w:left="567"/>
        <w:rPr>
          <w:rFonts w:ascii="Arial" w:hAnsi="Arial" w:cs="Arial"/>
          <w:b/>
          <w:sz w:val="22"/>
        </w:rPr>
      </w:pPr>
    </w:p>
    <w:p w14:paraId="760CC14E" w14:textId="77777777" w:rsidR="00B16BD1" w:rsidRDefault="00B16BD1" w:rsidP="009C2966">
      <w:pPr>
        <w:pStyle w:val="Heading1"/>
        <w:numPr>
          <w:ilvl w:val="0"/>
          <w:numId w:val="54"/>
        </w:numPr>
        <w:spacing w:before="0" w:after="200" w:line="276" w:lineRule="auto"/>
        <w:rPr>
          <w:rFonts w:ascii="Arial" w:hAnsi="Arial" w:cs="Arial"/>
          <w:b/>
          <w:szCs w:val="22"/>
        </w:rPr>
      </w:pPr>
      <w:bookmarkStart w:id="139" w:name="_Toc357072153"/>
      <w:bookmarkStart w:id="140" w:name="_Toc359318576"/>
      <w:bookmarkStart w:id="141" w:name="_Toc359334527"/>
      <w:bookmarkStart w:id="142" w:name="_Toc359334806"/>
      <w:bookmarkStart w:id="143" w:name="_Toc359336508"/>
      <w:bookmarkStart w:id="144" w:name="_Toc439837724"/>
      <w:r w:rsidRPr="00D13515">
        <w:rPr>
          <w:rFonts w:ascii="Arial" w:hAnsi="Arial" w:cs="Arial"/>
          <w:b/>
          <w:szCs w:val="22"/>
        </w:rPr>
        <w:lastRenderedPageBreak/>
        <w:t>RELATIONS WITH THE PRESS/MEDIA</w:t>
      </w:r>
      <w:bookmarkEnd w:id="139"/>
      <w:bookmarkEnd w:id="140"/>
      <w:bookmarkEnd w:id="141"/>
      <w:bookmarkEnd w:id="142"/>
      <w:bookmarkEnd w:id="143"/>
      <w:bookmarkEnd w:id="144"/>
    </w:p>
    <w:p w14:paraId="6260CAEA" w14:textId="77777777" w:rsidR="00B16BD1" w:rsidRPr="00EE0E20" w:rsidRDefault="00B16BD1" w:rsidP="00B16BD1"/>
    <w:p w14:paraId="03EA560E" w14:textId="2F7F7D9E" w:rsidR="00B16BD1" w:rsidRDefault="00B16BD1" w:rsidP="00B16BD1">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B18473" w14:textId="77777777" w:rsidR="0097724A" w:rsidRPr="00965360" w:rsidRDefault="0097724A" w:rsidP="0097724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FF41833" w14:textId="77777777" w:rsidR="00B16BD1" w:rsidRPr="00D13515" w:rsidRDefault="00B16BD1" w:rsidP="009C2966">
      <w:pPr>
        <w:pStyle w:val="Heading1"/>
        <w:numPr>
          <w:ilvl w:val="0"/>
          <w:numId w:val="54"/>
        </w:numPr>
        <w:spacing w:before="0" w:after="200" w:line="276" w:lineRule="auto"/>
        <w:rPr>
          <w:rFonts w:ascii="Arial" w:hAnsi="Arial" w:cs="Arial"/>
          <w:b/>
          <w:szCs w:val="22"/>
        </w:rPr>
      </w:pPr>
      <w:bookmarkStart w:id="145" w:name="_Toc357072154"/>
      <w:bookmarkStart w:id="146" w:name="_Toc359318577"/>
      <w:bookmarkStart w:id="147" w:name="_Toc359334528"/>
      <w:bookmarkStart w:id="148" w:name="_Toc359334807"/>
      <w:bookmarkStart w:id="149" w:name="_Toc359336509"/>
      <w:bookmarkStart w:id="150" w:name="_Toc439837725"/>
      <w:r w:rsidRPr="00D13515">
        <w:rPr>
          <w:rFonts w:ascii="Arial" w:hAnsi="Arial" w:cs="Arial"/>
          <w:b/>
          <w:szCs w:val="22"/>
        </w:rPr>
        <w:t>EXECUTION AND SEALING OF LEGAL DEEDS</w:t>
      </w:r>
      <w:bookmarkEnd w:id="145"/>
      <w:bookmarkEnd w:id="146"/>
      <w:bookmarkEnd w:id="147"/>
      <w:bookmarkEnd w:id="148"/>
      <w:bookmarkEnd w:id="149"/>
      <w:bookmarkEnd w:id="150"/>
      <w:r w:rsidRPr="00D13515">
        <w:rPr>
          <w:rFonts w:ascii="Arial" w:hAnsi="Arial" w:cs="Arial"/>
          <w:b/>
          <w:szCs w:val="22"/>
        </w:rPr>
        <w:t xml:space="preserve"> </w:t>
      </w:r>
    </w:p>
    <w:p w14:paraId="5B22F551" w14:textId="038B00C4" w:rsidR="00B16BD1" w:rsidRPr="00965360" w:rsidRDefault="00B16BD1" w:rsidP="00965360">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w:t>
      </w:r>
      <w:r w:rsidR="001B7D4E">
        <w:rPr>
          <w:rFonts w:ascii="Arial" w:hAnsi="Arial" w:cs="Arial"/>
          <w:i/>
          <w:iCs/>
          <w:color w:val="000000"/>
          <w:sz w:val="22"/>
          <w:szCs w:val="22"/>
          <w:lang w:bidi="en-US"/>
        </w:rPr>
        <w:t>e also standing orders 15(b)(xi)</w:t>
      </w:r>
      <w:r>
        <w:rPr>
          <w:rFonts w:ascii="Arial" w:hAnsi="Arial" w:cs="Arial"/>
          <w:i/>
          <w:iCs/>
          <w:color w:val="000000"/>
          <w:sz w:val="22"/>
          <w:szCs w:val="22"/>
          <w:lang w:bidi="en-US"/>
        </w:rPr>
        <w:t>.</w:t>
      </w:r>
    </w:p>
    <w:p w14:paraId="6729FB6A" w14:textId="77777777" w:rsidR="00B16BD1" w:rsidRPr="00D13515" w:rsidRDefault="00B16BD1" w:rsidP="00B16BD1">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14:paraId="509F0D4A" w14:textId="77777777" w:rsidR="00B16BD1" w:rsidRPr="00B438FF" w:rsidRDefault="00B16BD1" w:rsidP="00B16BD1">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3D17347" w14:textId="77777777" w:rsidR="005E143B" w:rsidRPr="00D13515" w:rsidRDefault="005E143B" w:rsidP="009C2966">
      <w:pPr>
        <w:pStyle w:val="Heading1"/>
        <w:numPr>
          <w:ilvl w:val="0"/>
          <w:numId w:val="54"/>
        </w:numPr>
        <w:spacing w:before="0" w:after="200" w:line="276" w:lineRule="auto"/>
        <w:rPr>
          <w:rFonts w:ascii="Arial" w:hAnsi="Arial" w:cs="Arial"/>
          <w:b/>
          <w:szCs w:val="22"/>
        </w:rPr>
      </w:pPr>
      <w:bookmarkStart w:id="151" w:name="_Toc357072155"/>
      <w:bookmarkStart w:id="152" w:name="_Toc359318578"/>
      <w:bookmarkStart w:id="153" w:name="_Toc359334529"/>
      <w:bookmarkStart w:id="154" w:name="_Toc359334808"/>
      <w:bookmarkStart w:id="155" w:name="_Toc359336510"/>
      <w:bookmarkStart w:id="156" w:name="_Toc439837726"/>
      <w:r w:rsidRPr="00D13515">
        <w:rPr>
          <w:rFonts w:ascii="Arial" w:hAnsi="Arial" w:cs="Arial"/>
          <w:b/>
          <w:szCs w:val="22"/>
        </w:rPr>
        <w:t>COMMUNICATING WITH DISTRICT AND COUNTY OR UNITARY COUNCILLORS</w:t>
      </w:r>
      <w:bookmarkEnd w:id="156"/>
    </w:p>
    <w:p w14:paraId="65403858" w14:textId="77777777" w:rsidR="005E143B" w:rsidRPr="00B438FF" w:rsidRDefault="005E143B" w:rsidP="005E143B">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BBE61BB" w14:textId="77777777" w:rsidR="005E143B" w:rsidRPr="00D13515" w:rsidRDefault="005E143B" w:rsidP="005E143B">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Unitary Council representing the area of the Council. </w:t>
      </w:r>
    </w:p>
    <w:p w14:paraId="01B83401" w14:textId="77777777" w:rsidR="005E143B" w:rsidRDefault="005E143B" w:rsidP="005E143B">
      <w:pPr>
        <w:pStyle w:val="Heading1"/>
        <w:spacing w:before="0" w:after="200" w:line="276" w:lineRule="auto"/>
      </w:pPr>
    </w:p>
    <w:p w14:paraId="12AFC197" w14:textId="77777777" w:rsidR="005E143B" w:rsidRPr="00D13515" w:rsidRDefault="005E143B" w:rsidP="009C2966">
      <w:pPr>
        <w:pStyle w:val="Heading1"/>
        <w:numPr>
          <w:ilvl w:val="0"/>
          <w:numId w:val="54"/>
        </w:numPr>
        <w:spacing w:before="0" w:after="200" w:line="276" w:lineRule="auto"/>
        <w:rPr>
          <w:rFonts w:ascii="Arial" w:hAnsi="Arial" w:cs="Arial"/>
          <w:b/>
          <w:szCs w:val="22"/>
        </w:rPr>
      </w:pPr>
      <w:bookmarkStart w:id="157" w:name="_Toc439837727"/>
      <w:r w:rsidRPr="00D13515">
        <w:rPr>
          <w:rFonts w:ascii="Arial" w:hAnsi="Arial" w:cs="Arial"/>
          <w:b/>
          <w:szCs w:val="22"/>
        </w:rPr>
        <w:t>RESTRICTIONS ON COUNCILLOR ACTIVITIES</w:t>
      </w:r>
      <w:bookmarkEnd w:id="157"/>
    </w:p>
    <w:p w14:paraId="7BA26C4F" w14:textId="77777777" w:rsidR="005E143B" w:rsidRPr="00B438FF" w:rsidRDefault="005E143B" w:rsidP="005E143B">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1221B39" w14:textId="77777777" w:rsidR="005E143B" w:rsidRPr="00D13515" w:rsidRDefault="005E143B" w:rsidP="005E143B">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14:paraId="347B0B63" w14:textId="77777777" w:rsidR="005E143B" w:rsidRPr="00D13515" w:rsidRDefault="005E143B" w:rsidP="005E143B">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14:paraId="6F7098D9" w14:textId="77777777" w:rsidR="005E143B" w:rsidRPr="00D13515" w:rsidRDefault="005E143B" w:rsidP="005E143B">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51"/>
    <w:bookmarkEnd w:id="152"/>
    <w:bookmarkEnd w:id="153"/>
    <w:bookmarkEnd w:id="154"/>
    <w:bookmarkEnd w:id="155"/>
    <w:p w14:paraId="63AC79C2" w14:textId="11905CC8" w:rsidR="00B16BD1" w:rsidRDefault="00B16BD1" w:rsidP="00965360">
      <w:pPr>
        <w:rPr>
          <w:rFonts w:ascii="Arial" w:eastAsiaTheme="majorEastAsia" w:hAnsi="Arial" w:cs="Arial"/>
          <w:b/>
          <w:bCs/>
          <w:color w:val="000000"/>
          <w:sz w:val="22"/>
          <w:szCs w:val="22"/>
        </w:rPr>
      </w:pPr>
    </w:p>
    <w:p w14:paraId="0CAD1ADC" w14:textId="77777777" w:rsidR="002D3800" w:rsidRDefault="002D3800" w:rsidP="00965360">
      <w:pPr>
        <w:rPr>
          <w:rFonts w:ascii="Arial" w:eastAsiaTheme="majorEastAsia" w:hAnsi="Arial" w:cs="Arial"/>
          <w:b/>
          <w:bCs/>
          <w:color w:val="000000"/>
          <w:sz w:val="22"/>
          <w:szCs w:val="22"/>
        </w:rPr>
      </w:pPr>
    </w:p>
    <w:p w14:paraId="67EC2710" w14:textId="77777777" w:rsidR="002D3800" w:rsidRDefault="002D3800" w:rsidP="00965360">
      <w:pPr>
        <w:rPr>
          <w:rFonts w:ascii="Arial" w:eastAsiaTheme="majorEastAsia" w:hAnsi="Arial" w:cs="Arial"/>
          <w:b/>
          <w:bCs/>
          <w:color w:val="000000"/>
          <w:sz w:val="22"/>
          <w:szCs w:val="22"/>
        </w:rPr>
      </w:pPr>
    </w:p>
    <w:p w14:paraId="69A3730B" w14:textId="77777777" w:rsidR="002D3800" w:rsidRDefault="002D3800" w:rsidP="00965360">
      <w:pPr>
        <w:rPr>
          <w:rFonts w:ascii="Arial" w:eastAsiaTheme="majorEastAsia" w:hAnsi="Arial" w:cs="Arial"/>
          <w:b/>
          <w:bCs/>
          <w:color w:val="000000"/>
          <w:sz w:val="22"/>
          <w:szCs w:val="22"/>
        </w:rPr>
      </w:pPr>
    </w:p>
    <w:p w14:paraId="3E814BDB" w14:textId="77777777" w:rsidR="002D3800" w:rsidRDefault="002D3800" w:rsidP="00965360">
      <w:pPr>
        <w:rPr>
          <w:rFonts w:ascii="Arial" w:eastAsiaTheme="majorEastAsia" w:hAnsi="Arial" w:cs="Arial"/>
          <w:b/>
          <w:bCs/>
          <w:color w:val="000000"/>
          <w:sz w:val="22"/>
          <w:szCs w:val="22"/>
        </w:rPr>
      </w:pPr>
    </w:p>
    <w:p w14:paraId="0147E8C1" w14:textId="77777777" w:rsidR="002D3800" w:rsidRDefault="002D3800" w:rsidP="00965360">
      <w:pPr>
        <w:rPr>
          <w:rFonts w:ascii="Arial" w:eastAsiaTheme="majorEastAsia" w:hAnsi="Arial" w:cs="Arial"/>
          <w:b/>
          <w:bCs/>
          <w:color w:val="000000"/>
          <w:sz w:val="22"/>
          <w:szCs w:val="22"/>
        </w:rPr>
      </w:pPr>
    </w:p>
    <w:p w14:paraId="3EB8DF92" w14:textId="77777777" w:rsidR="002D3800" w:rsidRDefault="002D3800" w:rsidP="00965360">
      <w:pPr>
        <w:rPr>
          <w:rFonts w:ascii="Arial" w:eastAsiaTheme="majorEastAsia" w:hAnsi="Arial" w:cs="Arial"/>
          <w:b/>
          <w:bCs/>
          <w:color w:val="000000"/>
          <w:sz w:val="22"/>
          <w:szCs w:val="22"/>
        </w:rPr>
      </w:pPr>
    </w:p>
    <w:p w14:paraId="5565CB5E" w14:textId="77777777" w:rsidR="002D3800" w:rsidRDefault="002D3800" w:rsidP="00965360">
      <w:pPr>
        <w:rPr>
          <w:rFonts w:ascii="Arial" w:eastAsiaTheme="majorEastAsia" w:hAnsi="Arial" w:cs="Arial"/>
          <w:b/>
          <w:bCs/>
          <w:color w:val="000000"/>
          <w:sz w:val="22"/>
          <w:szCs w:val="22"/>
        </w:rPr>
      </w:pPr>
    </w:p>
    <w:p w14:paraId="3D37A699" w14:textId="77777777" w:rsidR="002D3800" w:rsidRDefault="002D3800" w:rsidP="00965360">
      <w:pPr>
        <w:rPr>
          <w:rFonts w:ascii="Arial" w:eastAsiaTheme="majorEastAsia" w:hAnsi="Arial" w:cs="Arial"/>
          <w:b/>
          <w:bCs/>
          <w:color w:val="000000"/>
          <w:sz w:val="22"/>
          <w:szCs w:val="22"/>
        </w:rPr>
      </w:pPr>
    </w:p>
    <w:p w14:paraId="1AFF0012" w14:textId="77777777" w:rsidR="002D3800" w:rsidRDefault="002D3800" w:rsidP="00965360">
      <w:pPr>
        <w:rPr>
          <w:rFonts w:ascii="Arial" w:eastAsiaTheme="majorEastAsia" w:hAnsi="Arial" w:cs="Arial"/>
          <w:b/>
          <w:bCs/>
          <w:color w:val="000000"/>
          <w:sz w:val="22"/>
          <w:szCs w:val="22"/>
        </w:rPr>
      </w:pPr>
    </w:p>
    <w:p w14:paraId="43B266C4" w14:textId="77777777" w:rsidR="002D3800" w:rsidRDefault="002D3800" w:rsidP="00965360">
      <w:pPr>
        <w:rPr>
          <w:rFonts w:ascii="Arial" w:eastAsiaTheme="majorEastAsia" w:hAnsi="Arial" w:cs="Arial"/>
          <w:b/>
          <w:bCs/>
          <w:color w:val="000000"/>
          <w:sz w:val="22"/>
          <w:szCs w:val="22"/>
        </w:rPr>
      </w:pPr>
    </w:p>
    <w:p w14:paraId="2E1D37D5" w14:textId="77777777" w:rsidR="002D3800" w:rsidRDefault="002D3800" w:rsidP="00965360">
      <w:pPr>
        <w:rPr>
          <w:rFonts w:ascii="Arial" w:eastAsiaTheme="majorEastAsia" w:hAnsi="Arial" w:cs="Arial"/>
          <w:b/>
          <w:bCs/>
          <w:color w:val="000000"/>
          <w:sz w:val="22"/>
          <w:szCs w:val="22"/>
        </w:rPr>
      </w:pPr>
    </w:p>
    <w:p w14:paraId="31F3BCEC" w14:textId="77777777" w:rsidR="002D3800" w:rsidRDefault="002D3800" w:rsidP="00965360">
      <w:pPr>
        <w:rPr>
          <w:rFonts w:ascii="Arial" w:eastAsiaTheme="majorEastAsia" w:hAnsi="Arial" w:cs="Arial"/>
          <w:b/>
          <w:bCs/>
          <w:color w:val="000000"/>
          <w:sz w:val="22"/>
          <w:szCs w:val="22"/>
        </w:rPr>
      </w:pPr>
    </w:p>
    <w:p w14:paraId="6EA37BB4" w14:textId="77777777" w:rsidR="002D3800" w:rsidRDefault="002D3800" w:rsidP="00965360">
      <w:pPr>
        <w:rPr>
          <w:rFonts w:ascii="Arial" w:eastAsiaTheme="majorEastAsia" w:hAnsi="Arial" w:cs="Arial"/>
          <w:b/>
          <w:bCs/>
          <w:color w:val="000000"/>
          <w:sz w:val="22"/>
          <w:szCs w:val="22"/>
        </w:rPr>
      </w:pPr>
    </w:p>
    <w:p w14:paraId="59BDF00C" w14:textId="77777777" w:rsidR="006967AF" w:rsidRDefault="006967AF" w:rsidP="00965360">
      <w:pPr>
        <w:rPr>
          <w:rFonts w:ascii="Arial" w:eastAsiaTheme="majorEastAsia" w:hAnsi="Arial" w:cs="Arial"/>
          <w:b/>
          <w:bCs/>
          <w:color w:val="000000"/>
          <w:sz w:val="22"/>
          <w:szCs w:val="22"/>
        </w:rPr>
      </w:pPr>
    </w:p>
    <w:p w14:paraId="77F0F2DA" w14:textId="77777777" w:rsidR="002D3800" w:rsidRPr="00965360" w:rsidRDefault="002D3800" w:rsidP="00965360">
      <w:pPr>
        <w:rPr>
          <w:rFonts w:ascii="Arial" w:eastAsiaTheme="majorEastAsia" w:hAnsi="Arial" w:cs="Arial"/>
          <w:b/>
          <w:bCs/>
          <w:color w:val="000000"/>
          <w:sz w:val="22"/>
          <w:szCs w:val="22"/>
        </w:rPr>
      </w:pPr>
    </w:p>
    <w:p w14:paraId="6AC7EBF4" w14:textId="77777777" w:rsidR="00B16BD1" w:rsidRPr="00D13515" w:rsidRDefault="00B16BD1" w:rsidP="009C2966">
      <w:pPr>
        <w:pStyle w:val="Heading1"/>
        <w:numPr>
          <w:ilvl w:val="0"/>
          <w:numId w:val="54"/>
        </w:numPr>
        <w:spacing w:before="0" w:after="200" w:line="276" w:lineRule="auto"/>
        <w:rPr>
          <w:rFonts w:ascii="Arial" w:hAnsi="Arial" w:cs="Arial"/>
          <w:b/>
          <w:szCs w:val="22"/>
        </w:rPr>
      </w:pPr>
      <w:bookmarkStart w:id="158" w:name="_Toc359318581"/>
      <w:bookmarkStart w:id="159" w:name="_Toc359334532"/>
      <w:bookmarkStart w:id="160" w:name="_Toc359334811"/>
      <w:bookmarkStart w:id="161" w:name="_Toc359336513"/>
      <w:bookmarkStart w:id="162" w:name="_Toc439837728"/>
      <w:r w:rsidRPr="00D13515">
        <w:rPr>
          <w:rFonts w:ascii="Arial" w:hAnsi="Arial" w:cs="Arial"/>
          <w:b/>
          <w:szCs w:val="22"/>
        </w:rPr>
        <w:t>STANDING ORDERS GENERALLY</w:t>
      </w:r>
      <w:bookmarkEnd w:id="158"/>
      <w:bookmarkEnd w:id="159"/>
      <w:bookmarkEnd w:id="160"/>
      <w:bookmarkEnd w:id="161"/>
      <w:bookmarkEnd w:id="162"/>
    </w:p>
    <w:p w14:paraId="12B3DFBD" w14:textId="77777777" w:rsidR="00B16BD1" w:rsidRPr="00B438FF" w:rsidRDefault="00B16BD1" w:rsidP="00B16BD1">
      <w:pPr>
        <w:pStyle w:val="ListParagraph"/>
        <w:spacing w:after="200" w:line="276" w:lineRule="auto"/>
        <w:ind w:left="567"/>
        <w:rPr>
          <w:rFonts w:ascii="Arial" w:hAnsi="Arial" w:cs="Arial"/>
          <w:sz w:val="20"/>
          <w:szCs w:val="22"/>
          <w:lang w:bidi="en-US"/>
        </w:rPr>
      </w:pPr>
    </w:p>
    <w:p w14:paraId="199AFEF3" w14:textId="77777777" w:rsidR="00B16BD1" w:rsidRPr="00D13515" w:rsidRDefault="00B16BD1" w:rsidP="00B16BD1">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A3366F9" w14:textId="43AB9904" w:rsidR="00B16BD1" w:rsidRPr="00D13515" w:rsidRDefault="00B16BD1" w:rsidP="00B16BD1">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0F187D">
        <w:rPr>
          <w:rFonts w:ascii="Arial" w:hAnsi="Arial" w:cs="Arial"/>
          <w:sz w:val="22"/>
          <w:szCs w:val="22"/>
          <w:lang w:bidi="en-US"/>
        </w:rPr>
        <w:t xml:space="preserve">ritten notice by at least 2 </w:t>
      </w:r>
      <w:r w:rsidRPr="00D13515">
        <w:rPr>
          <w:rFonts w:ascii="Arial" w:hAnsi="Arial" w:cs="Arial"/>
          <w:sz w:val="22"/>
          <w:szCs w:val="22"/>
          <w:lang w:bidi="en-US"/>
        </w:rPr>
        <w:t>councillors to be given to the Proper Officer in accordance with standing order 9.</w:t>
      </w:r>
    </w:p>
    <w:p w14:paraId="51024F39" w14:textId="77777777" w:rsidR="00B16BD1" w:rsidRPr="00D13515" w:rsidRDefault="00B16BD1" w:rsidP="00B16BD1">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14:paraId="014908D6" w14:textId="77777777" w:rsidR="000F187D" w:rsidRDefault="00B16BD1" w:rsidP="00B16BD1">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r w:rsidR="005E143B">
        <w:rPr>
          <w:rFonts w:ascii="Arial" w:hAnsi="Arial" w:cs="Arial"/>
          <w:color w:val="000000"/>
          <w:sz w:val="22"/>
          <w:szCs w:val="22"/>
          <w:lang w:bidi="en-US"/>
        </w:rPr>
        <w:t>.</w:t>
      </w:r>
    </w:p>
    <w:p w14:paraId="746660C9" w14:textId="1F6179BB" w:rsidR="004720CA" w:rsidRPr="000F187D" w:rsidRDefault="00B16BD1" w:rsidP="004720CA">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F187D">
        <w:rPr>
          <w:rFonts w:ascii="Arial"/>
          <w:color w:val="000000"/>
          <w:sz w:val="22"/>
        </w:rPr>
        <w:t>In these Orders the masculine shall include the feminine and vice versa unless the context indicates otherwise.</w:t>
      </w:r>
      <w:bookmarkEnd w:id="3"/>
      <w:bookmarkEnd w:id="4"/>
      <w:bookmarkEnd w:id="5"/>
      <w:bookmarkEnd w:id="6"/>
      <w:bookmarkEnd w:id="7"/>
      <w:bookmarkEnd w:id="109"/>
      <w:bookmarkEnd w:id="110"/>
    </w:p>
    <w:sectPr w:rsidR="004720CA" w:rsidRPr="000F187D" w:rsidSect="00621687">
      <w:footerReference w:type="defaul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A8481" w14:textId="77777777" w:rsidR="00A935EB" w:rsidRDefault="00A935EB" w:rsidP="00621687">
      <w:r>
        <w:separator/>
      </w:r>
    </w:p>
  </w:endnote>
  <w:endnote w:type="continuationSeparator" w:id="0">
    <w:p w14:paraId="4AD7642C" w14:textId="77777777" w:rsidR="00A935EB" w:rsidRDefault="00A935EB" w:rsidP="006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A62B" w14:textId="77777777" w:rsidR="00A935EB" w:rsidRPr="009E58A9" w:rsidRDefault="00A935EB" w:rsidP="00621687">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74215">
      <w:rPr>
        <w:rFonts w:ascii="Arial" w:hAnsi="Arial" w:cs="Arial"/>
        <w:noProof/>
      </w:rPr>
      <w:t>18</w:t>
    </w:r>
    <w:r w:rsidRPr="009E58A9">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0091" w14:textId="77777777" w:rsidR="00A935EB" w:rsidRDefault="00A935EB" w:rsidP="00621687">
      <w:r>
        <w:separator/>
      </w:r>
    </w:p>
  </w:footnote>
  <w:footnote w:type="continuationSeparator" w:id="0">
    <w:p w14:paraId="0FCE5960" w14:textId="77777777" w:rsidR="00A935EB" w:rsidRDefault="00A935EB" w:rsidP="006216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AFE6830"/>
    <w:multiLevelType w:val="hybridMultilevel"/>
    <w:tmpl w:val="537E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2606698"/>
    <w:multiLevelType w:val="hybridMultilevel"/>
    <w:tmpl w:val="38860052"/>
    <w:lvl w:ilvl="0" w:tplc="C10C66D2">
      <w:start w:val="1"/>
      <w:numFmt w:val="decimal"/>
      <w:lvlText w:val="%1."/>
      <w:lvlJc w:val="left"/>
      <w:pPr>
        <w:ind w:left="720" w:hanging="360"/>
      </w:pPr>
    </w:lvl>
    <w:lvl w:ilvl="1" w:tplc="DF6A8FD2">
      <w:start w:val="1"/>
      <w:numFmt w:val="decimal"/>
      <w:lvlText w:val="%2."/>
      <w:lvlJc w:val="left"/>
      <w:pPr>
        <w:ind w:left="1440" w:hanging="1080"/>
      </w:pPr>
    </w:lvl>
    <w:lvl w:ilvl="2" w:tplc="09D80FEA">
      <w:start w:val="1"/>
      <w:numFmt w:val="decimal"/>
      <w:lvlText w:val="%3."/>
      <w:lvlJc w:val="left"/>
      <w:pPr>
        <w:ind w:left="2160" w:hanging="1980"/>
      </w:pPr>
    </w:lvl>
    <w:lvl w:ilvl="3" w:tplc="D3A614DA">
      <w:start w:val="1"/>
      <w:numFmt w:val="decimal"/>
      <w:lvlText w:val="%4."/>
      <w:lvlJc w:val="left"/>
      <w:pPr>
        <w:ind w:left="2880" w:hanging="2520"/>
      </w:pPr>
    </w:lvl>
    <w:lvl w:ilvl="4" w:tplc="54A21C60">
      <w:start w:val="1"/>
      <w:numFmt w:val="decimal"/>
      <w:lvlText w:val="%5."/>
      <w:lvlJc w:val="left"/>
      <w:pPr>
        <w:ind w:left="3600" w:hanging="3240"/>
      </w:pPr>
    </w:lvl>
    <w:lvl w:ilvl="5" w:tplc="D3923DF2">
      <w:start w:val="1"/>
      <w:numFmt w:val="decimal"/>
      <w:lvlText w:val="%6."/>
      <w:lvlJc w:val="left"/>
      <w:pPr>
        <w:ind w:left="4320" w:hanging="4140"/>
      </w:pPr>
    </w:lvl>
    <w:lvl w:ilvl="6" w:tplc="BC3828B0">
      <w:start w:val="1"/>
      <w:numFmt w:val="decimal"/>
      <w:lvlText w:val="%7."/>
      <w:lvlJc w:val="left"/>
      <w:pPr>
        <w:ind w:left="5040" w:hanging="4680"/>
      </w:pPr>
    </w:lvl>
    <w:lvl w:ilvl="7" w:tplc="49222452">
      <w:start w:val="1"/>
      <w:numFmt w:val="decimal"/>
      <w:lvlText w:val="%8."/>
      <w:lvlJc w:val="left"/>
      <w:pPr>
        <w:ind w:left="5760" w:hanging="5400"/>
      </w:pPr>
    </w:lvl>
    <w:lvl w:ilvl="8" w:tplc="B6AEAE7A">
      <w:start w:val="1"/>
      <w:numFmt w:val="decimal"/>
      <w:lvlText w:val="%9."/>
      <w:lvlJc w:val="left"/>
      <w:pPr>
        <w:ind w:left="6480" w:hanging="6300"/>
      </w:pPr>
    </w:lvl>
  </w:abstractNum>
  <w:abstractNum w:abstractNumId="33">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33"/>
  </w:num>
  <w:num w:numId="4">
    <w:abstractNumId w:val="31"/>
  </w:num>
  <w:num w:numId="5">
    <w:abstractNumId w:val="39"/>
  </w:num>
  <w:num w:numId="6">
    <w:abstractNumId w:val="27"/>
  </w:num>
  <w:num w:numId="7">
    <w:abstractNumId w:val="25"/>
  </w:num>
  <w:num w:numId="8">
    <w:abstractNumId w:val="34"/>
  </w:num>
  <w:num w:numId="9">
    <w:abstractNumId w:val="35"/>
  </w:num>
  <w:num w:numId="10">
    <w:abstractNumId w:val="22"/>
  </w:num>
  <w:num w:numId="11">
    <w:abstractNumId w:val="41"/>
  </w:num>
  <w:num w:numId="12">
    <w:abstractNumId w:val="13"/>
  </w:num>
  <w:num w:numId="13">
    <w:abstractNumId w:val="19"/>
  </w:num>
  <w:num w:numId="14">
    <w:abstractNumId w:val="28"/>
  </w:num>
  <w:num w:numId="15">
    <w:abstractNumId w:val="36"/>
  </w:num>
  <w:num w:numId="16">
    <w:abstractNumId w:val="24"/>
  </w:num>
  <w:num w:numId="17">
    <w:abstractNumId w:val="38"/>
  </w:num>
  <w:num w:numId="18">
    <w:abstractNumId w:val="42"/>
  </w:num>
  <w:num w:numId="19">
    <w:abstractNumId w:val="10"/>
  </w:num>
  <w:num w:numId="20">
    <w:abstractNumId w:val="4"/>
  </w:num>
  <w:num w:numId="21">
    <w:abstractNumId w:val="17"/>
  </w:num>
  <w:num w:numId="22">
    <w:abstractNumId w:val="8"/>
  </w:num>
  <w:num w:numId="23">
    <w:abstractNumId w:val="51"/>
  </w:num>
  <w:num w:numId="24">
    <w:abstractNumId w:val="16"/>
  </w:num>
  <w:num w:numId="25">
    <w:abstractNumId w:val="21"/>
  </w:num>
  <w:num w:numId="26">
    <w:abstractNumId w:val="0"/>
  </w:num>
  <w:num w:numId="27">
    <w:abstractNumId w:val="49"/>
  </w:num>
  <w:num w:numId="28">
    <w:abstractNumId w:val="3"/>
  </w:num>
  <w:num w:numId="29">
    <w:abstractNumId w:val="37"/>
  </w:num>
  <w:num w:numId="30">
    <w:abstractNumId w:val="30"/>
  </w:num>
  <w:num w:numId="31">
    <w:abstractNumId w:val="44"/>
  </w:num>
  <w:num w:numId="32">
    <w:abstractNumId w:val="29"/>
  </w:num>
  <w:num w:numId="33">
    <w:abstractNumId w:val="9"/>
  </w:num>
  <w:num w:numId="34">
    <w:abstractNumId w:val="15"/>
  </w:num>
  <w:num w:numId="35">
    <w:abstractNumId w:val="50"/>
  </w:num>
  <w:num w:numId="36">
    <w:abstractNumId w:val="12"/>
  </w:num>
  <w:num w:numId="37">
    <w:abstractNumId w:val="20"/>
  </w:num>
  <w:num w:numId="38">
    <w:abstractNumId w:val="43"/>
  </w:num>
  <w:num w:numId="39">
    <w:abstractNumId w:val="18"/>
  </w:num>
  <w:num w:numId="40">
    <w:abstractNumId w:val="48"/>
  </w:num>
  <w:num w:numId="41">
    <w:abstractNumId w:val="26"/>
  </w:num>
  <w:num w:numId="42">
    <w:abstractNumId w:val="40"/>
  </w:num>
  <w:num w:numId="43">
    <w:abstractNumId w:val="47"/>
  </w:num>
  <w:num w:numId="44">
    <w:abstractNumId w:val="7"/>
  </w:num>
  <w:num w:numId="45">
    <w:abstractNumId w:val="1"/>
  </w:num>
  <w:num w:numId="46">
    <w:abstractNumId w:val="52"/>
  </w:num>
  <w:num w:numId="47">
    <w:abstractNumId w:val="11"/>
  </w:num>
  <w:num w:numId="48">
    <w:abstractNumId w:val="14"/>
  </w:num>
  <w:num w:numId="49">
    <w:abstractNumId w:val="6"/>
  </w:num>
  <w:num w:numId="50">
    <w:abstractNumId w:val="46"/>
  </w:num>
  <w:num w:numId="51">
    <w:abstractNumId w:val="53"/>
  </w:num>
  <w:num w:numId="52">
    <w:abstractNumId w:val="5"/>
  </w:num>
  <w:num w:numId="53">
    <w:abstractNumId w:val="32"/>
  </w:num>
  <w:num w:numId="5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21"/>
    <w:rsid w:val="0004643F"/>
    <w:rsid w:val="000F187D"/>
    <w:rsid w:val="001B7D4E"/>
    <w:rsid w:val="002339E9"/>
    <w:rsid w:val="00290A0F"/>
    <w:rsid w:val="002D3800"/>
    <w:rsid w:val="003E6FD0"/>
    <w:rsid w:val="004048D0"/>
    <w:rsid w:val="004720CA"/>
    <w:rsid w:val="004E601F"/>
    <w:rsid w:val="004F58EA"/>
    <w:rsid w:val="005B4731"/>
    <w:rsid w:val="005E143B"/>
    <w:rsid w:val="00621687"/>
    <w:rsid w:val="00681E4C"/>
    <w:rsid w:val="006967AF"/>
    <w:rsid w:val="006A201A"/>
    <w:rsid w:val="00747C73"/>
    <w:rsid w:val="007A4E4E"/>
    <w:rsid w:val="007B061E"/>
    <w:rsid w:val="007F64E7"/>
    <w:rsid w:val="0081626A"/>
    <w:rsid w:val="00882D74"/>
    <w:rsid w:val="0089656C"/>
    <w:rsid w:val="008A7BD8"/>
    <w:rsid w:val="008D4121"/>
    <w:rsid w:val="00937694"/>
    <w:rsid w:val="00965360"/>
    <w:rsid w:val="00974215"/>
    <w:rsid w:val="0097724A"/>
    <w:rsid w:val="00993411"/>
    <w:rsid w:val="009A589D"/>
    <w:rsid w:val="009C2966"/>
    <w:rsid w:val="00A11CE5"/>
    <w:rsid w:val="00A25BA0"/>
    <w:rsid w:val="00A43CD1"/>
    <w:rsid w:val="00A935EB"/>
    <w:rsid w:val="00B16BD1"/>
    <w:rsid w:val="00B36EA0"/>
    <w:rsid w:val="00BE0693"/>
    <w:rsid w:val="00C13D6B"/>
    <w:rsid w:val="00C840BB"/>
    <w:rsid w:val="00CB7799"/>
    <w:rsid w:val="00CF61B0"/>
    <w:rsid w:val="00D1608F"/>
    <w:rsid w:val="00D73A96"/>
    <w:rsid w:val="00DE5951"/>
    <w:rsid w:val="00E02E8A"/>
    <w:rsid w:val="00E14A16"/>
    <w:rsid w:val="00EB1B50"/>
    <w:rsid w:val="00FE1233"/>
    <w:rsid w:val="00FE4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8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spacing w:before="240"/>
      <w:outlineLvl w:val="0"/>
    </w:pPr>
    <w:rPr>
      <w:rFonts w:ascii="Gotham Bold" w:eastAsiaTheme="majorEastAsia" w:hAnsi="Gotham Bold" w:cstheme="majorBidi"/>
      <w:bCs/>
      <w:color w:val="000000"/>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Cambria" w:eastAsiaTheme="majorEastAsia" w:hAnsiTheme="majorHAnsi" w:cstheme="majorBidi"/>
      <w:b/>
      <w:bCs/>
      <w:color w:val="4F81BD"/>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Cambria"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sz w:val="22"/>
      <w:szCs w:val="28"/>
      <w:lang w:eastAsia="en-US"/>
    </w:rPr>
  </w:style>
  <w:style w:type="character" w:customStyle="1" w:styleId="Heading2Char">
    <w:name w:val="Heading 2 Char"/>
    <w:basedOn w:val="DefaultParagraphFont"/>
    <w:link w:val="Heading2"/>
    <w:semiHidden/>
    <w:rsid w:val="00883BA0"/>
    <w:rPr>
      <w:rFonts w:ascii="Cambria" w:eastAsiaTheme="majorEastAsia" w:hAnsiTheme="majorHAnsi" w:cstheme="majorBidi"/>
      <w:b/>
      <w:bCs/>
      <w:color w:val="4F81BD"/>
      <w:sz w:val="26"/>
      <w:szCs w:val="26"/>
      <w:lang w:eastAsia="en-US"/>
    </w:rPr>
  </w:style>
  <w:style w:type="character" w:customStyle="1" w:styleId="Heading3Char">
    <w:name w:val="Heading 3 Char"/>
    <w:basedOn w:val="DefaultParagraphFont"/>
    <w:link w:val="Heading3"/>
    <w:semiHidden/>
    <w:rsid w:val="00883BA0"/>
    <w:rPr>
      <w:rFonts w:ascii="Cambria" w:eastAsiaTheme="majorEastAsia" w:hAnsiTheme="majorHAnsi" w:cstheme="majorBidi"/>
      <w:b/>
      <w:bCs/>
      <w:color w:val="4F81BD"/>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Calibri" w:hAnsiTheme="minorHAnsi" w:cstheme="minorHAnsi"/>
      <w:b/>
      <w:bCs/>
      <w:noProof/>
      <w:color w:val="000000"/>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Calibr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Calibr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contextualSpacing/>
    </w:pPr>
  </w:style>
  <w:style w:type="paragraph" w:customStyle="1" w:styleId="Heading21">
    <w:name w:val="Heading 21"/>
    <w:basedOn w:val="Heading2"/>
    <w:qFormat/>
    <w:rsid w:val="00883BA0"/>
    <w:rPr>
      <w:rFonts w:ascii="Calibri" w:hAnsiTheme="minorHAnsi"/>
      <w:color w:val="000000"/>
      <w:sz w:val="24"/>
    </w:rPr>
  </w:style>
  <w:style w:type="character" w:styleId="FollowedHyperlink">
    <w:name w:val="FollowedHyperlink"/>
    <w:basedOn w:val="DefaultParagraphFont"/>
    <w:unhideWhenUsed/>
    <w:rsid w:val="00883BA0"/>
    <w:rPr>
      <w:color w:val="800080"/>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spacing w:before="240"/>
      <w:outlineLvl w:val="0"/>
    </w:pPr>
    <w:rPr>
      <w:rFonts w:ascii="Gotham Bold" w:eastAsiaTheme="majorEastAsia" w:hAnsi="Gotham Bold" w:cstheme="majorBidi"/>
      <w:bCs/>
      <w:color w:val="000000"/>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Cambria" w:eastAsiaTheme="majorEastAsia" w:hAnsiTheme="majorHAnsi" w:cstheme="majorBidi"/>
      <w:b/>
      <w:bCs/>
      <w:color w:val="4F81BD"/>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Cambria"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sz w:val="22"/>
      <w:szCs w:val="28"/>
      <w:lang w:eastAsia="en-US"/>
    </w:rPr>
  </w:style>
  <w:style w:type="character" w:customStyle="1" w:styleId="Heading2Char">
    <w:name w:val="Heading 2 Char"/>
    <w:basedOn w:val="DefaultParagraphFont"/>
    <w:link w:val="Heading2"/>
    <w:semiHidden/>
    <w:rsid w:val="00883BA0"/>
    <w:rPr>
      <w:rFonts w:ascii="Cambria" w:eastAsiaTheme="majorEastAsia" w:hAnsiTheme="majorHAnsi" w:cstheme="majorBidi"/>
      <w:b/>
      <w:bCs/>
      <w:color w:val="4F81BD"/>
      <w:sz w:val="26"/>
      <w:szCs w:val="26"/>
      <w:lang w:eastAsia="en-US"/>
    </w:rPr>
  </w:style>
  <w:style w:type="character" w:customStyle="1" w:styleId="Heading3Char">
    <w:name w:val="Heading 3 Char"/>
    <w:basedOn w:val="DefaultParagraphFont"/>
    <w:link w:val="Heading3"/>
    <w:semiHidden/>
    <w:rsid w:val="00883BA0"/>
    <w:rPr>
      <w:rFonts w:ascii="Cambria" w:eastAsiaTheme="majorEastAsia" w:hAnsiTheme="majorHAnsi" w:cstheme="majorBidi"/>
      <w:b/>
      <w:bCs/>
      <w:color w:val="4F81BD"/>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Calibri" w:hAnsiTheme="minorHAnsi" w:cstheme="minorHAnsi"/>
      <w:b/>
      <w:bCs/>
      <w:noProof/>
      <w:color w:val="000000"/>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Calibr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Calibr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contextualSpacing/>
    </w:pPr>
  </w:style>
  <w:style w:type="paragraph" w:customStyle="1" w:styleId="Heading21">
    <w:name w:val="Heading 21"/>
    <w:basedOn w:val="Heading2"/>
    <w:qFormat/>
    <w:rsid w:val="00883BA0"/>
    <w:rPr>
      <w:rFonts w:ascii="Calibri" w:hAnsiTheme="minorHAnsi"/>
      <w:color w:val="000000"/>
      <w:sz w:val="24"/>
    </w:rPr>
  </w:style>
  <w:style w:type="character" w:styleId="FollowedHyperlink">
    <w:name w:val="FollowedHyperlink"/>
    <w:basedOn w:val="DefaultParagraphFont"/>
    <w:unhideWhenUsed/>
    <w:rsid w:val="00883BA0"/>
    <w:rPr>
      <w:color w:val="800080"/>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f0ff070c07eb21373b75802d46ad5ab5">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d3f068b81d951cce6394fea845b9813"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D72F-7359-408B-BC0A-442F819E3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533EC-61CC-4CFF-BDFF-A8E82B5E50CD}">
  <ds:schemaRefs>
    <ds:schemaRef ds:uri="http://schemas.microsoft.com/sharepoint/v3/contenttype/forms"/>
  </ds:schemaRefs>
</ds:datastoreItem>
</file>

<file path=customXml/itemProps3.xml><?xml version="1.0" encoding="utf-8"?>
<ds:datastoreItem xmlns:ds="http://schemas.openxmlformats.org/officeDocument/2006/customXml" ds:itemID="{4983655E-6E48-4CAA-A61F-A57307C1510B}">
  <ds:schemaRefs>
    <ds:schemaRef ds:uri="83dd17e9-5472-4fe1-9ca2-f885c18e80ac"/>
    <ds:schemaRef ds:uri="8f5e082e-dd77-4841-a7db-a2f4149b45cc"/>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A1DB27E-5AA3-B24F-BF31-08A6D43C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6143</Words>
  <Characters>35017</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Sophie Roberts</cp:lastModifiedBy>
  <cp:revision>4</cp:revision>
  <cp:lastPrinted>2018-03-14T11:56:00Z</cp:lastPrinted>
  <dcterms:created xsi:type="dcterms:W3CDTF">2020-01-05T12:17:00Z</dcterms:created>
  <dcterms:modified xsi:type="dcterms:W3CDTF">2020-01-05T12:20:00Z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